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295"/>
      </w:tblGrid>
      <w:tr w:rsidR="00DA46E3" w:rsidRPr="00B47B3D" w14:paraId="5750DCF8" w14:textId="77777777" w:rsidTr="00326F90">
        <w:tc>
          <w:tcPr>
            <w:tcW w:w="2155" w:type="dxa"/>
            <w:shd w:val="clear" w:color="auto" w:fill="D9D9D9" w:themeFill="background1" w:themeFillShade="D9"/>
          </w:tcPr>
          <w:p w14:paraId="5F44ADB1" w14:textId="77777777" w:rsidR="00DA46E3" w:rsidRPr="00B47B3D" w:rsidRDefault="001F5CC7" w:rsidP="00DA46E3">
            <w:pPr>
              <w:pStyle w:val="Heading2"/>
              <w:rPr>
                <w:lang w:val="en-GB"/>
              </w:rPr>
            </w:pPr>
            <w:sdt>
              <w:sdtPr>
                <w:rPr>
                  <w:lang w:val="en-GB"/>
                </w:rPr>
                <w:alias w:val="Job title:"/>
                <w:tag w:val="Job title:"/>
                <w:id w:val="900328234"/>
                <w:placeholder>
                  <w:docPart w:val="548AA880817B41ECAD55612346312552"/>
                </w:placeholder>
                <w:temporary/>
                <w:showingPlcHdr/>
                <w15:appearance w15:val="hidden"/>
              </w:sdtPr>
              <w:sdtEndPr/>
              <w:sdtContent>
                <w:r w:rsidR="00DA46E3" w:rsidRPr="00B47B3D">
                  <w:rPr>
                    <w:lang w:val="en-GB" w:bidi="en-GB"/>
                  </w:rPr>
                  <w:t>Job title</w:t>
                </w:r>
              </w:sdtContent>
            </w:sdt>
            <w:r w:rsidR="00DA46E3" w:rsidRPr="00B47B3D">
              <w:rPr>
                <w:lang w:val="en-GB" w:bidi="en-GB"/>
              </w:rPr>
              <w:t>:</w:t>
            </w:r>
          </w:p>
        </w:tc>
        <w:tc>
          <w:tcPr>
            <w:tcW w:w="2784" w:type="dxa"/>
          </w:tcPr>
          <w:p w14:paraId="43FF8C57" w14:textId="77777777" w:rsidR="000902E9" w:rsidRDefault="0016139D" w:rsidP="00DA46E3">
            <w:pPr>
              <w:rPr>
                <w:lang w:val="en-GB"/>
              </w:rPr>
            </w:pPr>
            <w:r>
              <w:rPr>
                <w:lang w:val="en-GB"/>
              </w:rPr>
              <w:t xml:space="preserve">Estate Surveyor </w:t>
            </w:r>
          </w:p>
          <w:p w14:paraId="68C84068" w14:textId="13523F1A" w:rsidR="00DA46E3" w:rsidRPr="00B47B3D" w:rsidRDefault="0016139D" w:rsidP="00DA46E3">
            <w:pPr>
              <w:rPr>
                <w:lang w:val="en-GB"/>
              </w:rPr>
            </w:pPr>
            <w:r>
              <w:rPr>
                <w:lang w:val="en-GB"/>
              </w:rPr>
              <w:t>Beaulieu</w:t>
            </w:r>
            <w:r w:rsidR="001F5CC7">
              <w:rPr>
                <w:lang w:val="en-GB"/>
              </w:rPr>
              <w:t xml:space="preserve"> Settled</w:t>
            </w:r>
            <w:r>
              <w:rPr>
                <w:lang w:val="en-GB"/>
              </w:rPr>
              <w:t xml:space="preserve"> Estate</w:t>
            </w:r>
          </w:p>
        </w:tc>
        <w:tc>
          <w:tcPr>
            <w:tcW w:w="1806" w:type="dxa"/>
            <w:shd w:val="clear" w:color="auto" w:fill="D9D9D9" w:themeFill="background1" w:themeFillShade="D9"/>
          </w:tcPr>
          <w:p w14:paraId="2309B83E" w14:textId="77777777" w:rsidR="00DA46E3" w:rsidRDefault="001F5CC7" w:rsidP="00DA46E3">
            <w:pPr>
              <w:pStyle w:val="Heading2"/>
              <w:rPr>
                <w:lang w:val="en-GB"/>
              </w:rPr>
            </w:pPr>
            <w:sdt>
              <w:sdtPr>
                <w:rPr>
                  <w:lang w:val="en-GB"/>
                </w:rPr>
                <w:alias w:val="Position type:"/>
                <w:tag w:val="Position type:"/>
                <w:id w:val="-538278110"/>
                <w:placeholder>
                  <w:docPart w:val="FD4C29EA8516472E91E81A148193DF44"/>
                </w:placeholder>
                <w:temporary/>
                <w:showingPlcHdr/>
                <w15:appearance w15:val="hidden"/>
              </w:sdtPr>
              <w:sdtEndPr/>
              <w:sdtContent>
                <w:r w:rsidR="00DA46E3" w:rsidRPr="00B47B3D">
                  <w:rPr>
                    <w:lang w:val="en-GB" w:bidi="en-GB"/>
                  </w:rPr>
                  <w:t>Position type</w:t>
                </w:r>
              </w:sdtContent>
            </w:sdt>
            <w:r w:rsidR="00DA46E3" w:rsidRPr="00B47B3D">
              <w:rPr>
                <w:lang w:val="en-GB" w:bidi="en-GB"/>
              </w:rPr>
              <w:t>:</w:t>
            </w:r>
          </w:p>
          <w:p w14:paraId="655BBF34" w14:textId="46EDE848" w:rsidR="00DA46E3" w:rsidRPr="00B47B3D" w:rsidRDefault="00DA46E3" w:rsidP="00DA46E3">
            <w:pPr>
              <w:pStyle w:val="Heading2"/>
              <w:rPr>
                <w:lang w:val="en-GB"/>
              </w:rPr>
            </w:pPr>
            <w:r w:rsidRPr="00DA46E3">
              <w:rPr>
                <w:b w:val="0"/>
                <w:bCs/>
                <w:i/>
                <w:iCs/>
                <w:sz w:val="16"/>
                <w:szCs w:val="22"/>
                <w:lang w:val="en-GB"/>
              </w:rPr>
              <w:t>(E.G. full-time, part-time, permanent, seasonal)</w:t>
            </w:r>
          </w:p>
        </w:tc>
        <w:tc>
          <w:tcPr>
            <w:tcW w:w="2295" w:type="dxa"/>
          </w:tcPr>
          <w:p w14:paraId="0BC31D8A" w14:textId="6FC0B033" w:rsidR="008D6D4A" w:rsidRPr="00B47B3D" w:rsidRDefault="0016139D" w:rsidP="002A7540">
            <w:pPr>
              <w:rPr>
                <w:lang w:val="en-GB"/>
              </w:rPr>
            </w:pPr>
            <w:r>
              <w:rPr>
                <w:lang w:val="en-GB"/>
              </w:rPr>
              <w:t>Full time permanent</w:t>
            </w:r>
          </w:p>
        </w:tc>
      </w:tr>
      <w:tr w:rsidR="00DA46E3" w:rsidRPr="00B47B3D" w14:paraId="38E42674" w14:textId="77777777" w:rsidTr="00326F90">
        <w:tc>
          <w:tcPr>
            <w:tcW w:w="2155" w:type="dxa"/>
            <w:shd w:val="clear" w:color="auto" w:fill="D9D9D9" w:themeFill="background1" w:themeFillShade="D9"/>
          </w:tcPr>
          <w:p w14:paraId="543A0BE1" w14:textId="71A6D164" w:rsidR="00DA46E3" w:rsidRPr="00B47B3D" w:rsidRDefault="008D6D4A" w:rsidP="00DA46E3">
            <w:pPr>
              <w:pStyle w:val="Heading2"/>
              <w:rPr>
                <w:lang w:val="en-GB"/>
              </w:rPr>
            </w:pPr>
            <w:r>
              <w:rPr>
                <w:lang w:val="en-GB"/>
              </w:rPr>
              <w:t>Department</w:t>
            </w:r>
            <w:r w:rsidR="00DA46E3" w:rsidRPr="00B47B3D">
              <w:rPr>
                <w:lang w:val="en-GB" w:bidi="en-GB"/>
              </w:rPr>
              <w:t>:</w:t>
            </w:r>
          </w:p>
        </w:tc>
        <w:tc>
          <w:tcPr>
            <w:tcW w:w="2784" w:type="dxa"/>
          </w:tcPr>
          <w:p w14:paraId="51E6A542" w14:textId="554B8270" w:rsidR="00DA46E3" w:rsidRPr="00B47B3D" w:rsidRDefault="0016139D" w:rsidP="00DA46E3">
            <w:pPr>
              <w:rPr>
                <w:lang w:val="en-GB"/>
              </w:rPr>
            </w:pPr>
            <w:r>
              <w:rPr>
                <w:lang w:val="en-GB"/>
              </w:rPr>
              <w:t>Estate</w:t>
            </w:r>
            <w:r w:rsidR="001F5CC7">
              <w:rPr>
                <w:lang w:val="en-GB"/>
              </w:rPr>
              <w:t>s</w:t>
            </w:r>
            <w:bookmarkStart w:id="0" w:name="_GoBack"/>
            <w:bookmarkEnd w:id="0"/>
          </w:p>
        </w:tc>
        <w:tc>
          <w:tcPr>
            <w:tcW w:w="1806" w:type="dxa"/>
            <w:shd w:val="clear" w:color="auto" w:fill="D9D9D9" w:themeFill="background1" w:themeFillShade="D9"/>
          </w:tcPr>
          <w:p w14:paraId="185EABBF" w14:textId="5C30380B" w:rsidR="00DA46E3" w:rsidRPr="00B47B3D" w:rsidRDefault="008D6D4A" w:rsidP="00DA46E3">
            <w:pPr>
              <w:pStyle w:val="Heading2"/>
              <w:rPr>
                <w:lang w:val="en-GB"/>
              </w:rPr>
            </w:pPr>
            <w:r>
              <w:rPr>
                <w:lang w:val="en-GB"/>
              </w:rPr>
              <w:t>Hybrid working?</w:t>
            </w:r>
          </w:p>
        </w:tc>
        <w:tc>
          <w:tcPr>
            <w:tcW w:w="2295" w:type="dxa"/>
          </w:tcPr>
          <w:p w14:paraId="02EF7EE7" w14:textId="03B5B93C" w:rsidR="00DA46E3" w:rsidRPr="00B47B3D" w:rsidRDefault="0016139D" w:rsidP="00DA46E3">
            <w:pPr>
              <w:rPr>
                <w:lang w:val="en-GB"/>
              </w:rPr>
            </w:pPr>
            <w:r>
              <w:rPr>
                <w:lang w:val="en-GB"/>
              </w:rPr>
              <w:t>Yes potentially</w:t>
            </w:r>
          </w:p>
        </w:tc>
      </w:tr>
      <w:tr w:rsidR="00DA46E3" w:rsidRPr="00B47B3D" w14:paraId="62287FF3" w14:textId="77777777" w:rsidTr="00326F90">
        <w:tc>
          <w:tcPr>
            <w:tcW w:w="2155" w:type="dxa"/>
            <w:shd w:val="clear" w:color="auto" w:fill="D9D9D9" w:themeFill="background1" w:themeFillShade="D9"/>
          </w:tcPr>
          <w:p w14:paraId="23A41560" w14:textId="77777777" w:rsidR="00DA46E3" w:rsidRPr="00B47B3D" w:rsidRDefault="001F5CC7" w:rsidP="00DA46E3">
            <w:pPr>
              <w:pStyle w:val="Heading2"/>
              <w:rPr>
                <w:lang w:val="en-GB"/>
              </w:rPr>
            </w:pPr>
            <w:sdt>
              <w:sdtPr>
                <w:rPr>
                  <w:lang w:val="en-GB"/>
                </w:rPr>
                <w:alias w:val="Location:"/>
                <w:tag w:val="Location:"/>
                <w:id w:val="784848460"/>
                <w:placeholder>
                  <w:docPart w:val="75FB05A00FAA433BA5710C7D3AD47430"/>
                </w:placeholder>
                <w:temporary/>
                <w:showingPlcHdr/>
                <w15:appearance w15:val="hidden"/>
              </w:sdtPr>
              <w:sdtEndPr/>
              <w:sdtContent>
                <w:r w:rsidR="00DA46E3" w:rsidRPr="00B47B3D">
                  <w:rPr>
                    <w:lang w:val="en-GB" w:bidi="en-GB"/>
                  </w:rPr>
                  <w:t>Location</w:t>
                </w:r>
              </w:sdtContent>
            </w:sdt>
            <w:r w:rsidR="00DA46E3" w:rsidRPr="00B47B3D">
              <w:rPr>
                <w:lang w:val="en-GB" w:bidi="en-GB"/>
              </w:rPr>
              <w:t>:</w:t>
            </w:r>
          </w:p>
        </w:tc>
        <w:tc>
          <w:tcPr>
            <w:tcW w:w="2784" w:type="dxa"/>
          </w:tcPr>
          <w:p w14:paraId="22E172F9" w14:textId="77777777" w:rsidR="000902E9" w:rsidRDefault="000902E9" w:rsidP="00DA46E3">
            <w:pPr>
              <w:rPr>
                <w:lang w:val="en-GB"/>
              </w:rPr>
            </w:pPr>
            <w:r>
              <w:rPr>
                <w:lang w:val="en-GB"/>
              </w:rPr>
              <w:t>The Estate Office</w:t>
            </w:r>
          </w:p>
          <w:p w14:paraId="68D4B733" w14:textId="57CB073C" w:rsidR="00DA46E3" w:rsidRPr="00B47B3D" w:rsidRDefault="000902E9" w:rsidP="00DA46E3">
            <w:pPr>
              <w:rPr>
                <w:lang w:val="en-GB"/>
              </w:rPr>
            </w:pPr>
            <w:r>
              <w:rPr>
                <w:lang w:val="en-GB"/>
              </w:rPr>
              <w:t xml:space="preserve"> </w:t>
            </w:r>
            <w:r w:rsidR="00DA46E3">
              <w:rPr>
                <w:lang w:val="en-GB"/>
              </w:rPr>
              <w:t>(John Montagu Building)</w:t>
            </w:r>
          </w:p>
        </w:tc>
        <w:tc>
          <w:tcPr>
            <w:tcW w:w="1806" w:type="dxa"/>
            <w:shd w:val="clear" w:color="auto" w:fill="D9D9D9" w:themeFill="background1" w:themeFillShade="D9"/>
          </w:tcPr>
          <w:p w14:paraId="438509A0" w14:textId="21BFF414" w:rsidR="00DA46E3" w:rsidRPr="00B47B3D" w:rsidRDefault="00DA46E3" w:rsidP="00DA46E3">
            <w:pPr>
              <w:pStyle w:val="Heading2"/>
              <w:rPr>
                <w:lang w:val="en-GB"/>
              </w:rPr>
            </w:pPr>
            <w:r>
              <w:rPr>
                <w:lang w:val="en-GB"/>
              </w:rPr>
              <w:t>Driving licence required?</w:t>
            </w:r>
          </w:p>
        </w:tc>
        <w:tc>
          <w:tcPr>
            <w:tcW w:w="2295" w:type="dxa"/>
          </w:tcPr>
          <w:p w14:paraId="61CF20C1" w14:textId="73681338" w:rsidR="00DA46E3" w:rsidRPr="00B47B3D" w:rsidRDefault="00DA46E3" w:rsidP="00DA46E3">
            <w:pPr>
              <w:rPr>
                <w:lang w:val="en-GB"/>
              </w:rPr>
            </w:pPr>
            <w:r>
              <w:rPr>
                <w:lang w:val="en-GB"/>
              </w:rPr>
              <w:t>Yes</w:t>
            </w:r>
          </w:p>
        </w:tc>
      </w:tr>
      <w:tr w:rsidR="00DA46E3" w:rsidRPr="00B47B3D" w14:paraId="4A16386E" w14:textId="77777777" w:rsidTr="00326F90">
        <w:tc>
          <w:tcPr>
            <w:tcW w:w="2155" w:type="dxa"/>
            <w:shd w:val="clear" w:color="auto" w:fill="D9D9D9" w:themeFill="background1" w:themeFillShade="D9"/>
          </w:tcPr>
          <w:p w14:paraId="46C18670" w14:textId="183A7322" w:rsidR="00DA46E3" w:rsidRPr="00B47B3D" w:rsidRDefault="008D6D4A" w:rsidP="00DA46E3">
            <w:pPr>
              <w:pStyle w:val="Heading2"/>
              <w:rPr>
                <w:lang w:val="en-GB"/>
              </w:rPr>
            </w:pPr>
            <w:r>
              <w:rPr>
                <w:lang w:val="en-GB"/>
              </w:rPr>
              <w:t>Salary range:</w:t>
            </w:r>
          </w:p>
        </w:tc>
        <w:tc>
          <w:tcPr>
            <w:tcW w:w="2784" w:type="dxa"/>
          </w:tcPr>
          <w:p w14:paraId="094F4584" w14:textId="5994FFBB" w:rsidR="00DA46E3" w:rsidRPr="00B47B3D" w:rsidRDefault="0016139D" w:rsidP="00DA46E3">
            <w:pPr>
              <w:rPr>
                <w:lang w:val="en-GB"/>
              </w:rPr>
            </w:pPr>
            <w:r>
              <w:rPr>
                <w:lang w:val="en-GB"/>
              </w:rPr>
              <w:t>£30-£40K</w:t>
            </w:r>
          </w:p>
        </w:tc>
        <w:tc>
          <w:tcPr>
            <w:tcW w:w="1806" w:type="dxa"/>
            <w:shd w:val="clear" w:color="auto" w:fill="D9D9D9" w:themeFill="background1" w:themeFillShade="D9"/>
          </w:tcPr>
          <w:p w14:paraId="412A8FBA" w14:textId="0E4BC26B" w:rsidR="00DA46E3" w:rsidRPr="00DA46E3" w:rsidRDefault="00DA46E3" w:rsidP="00DA46E3">
            <w:pPr>
              <w:pStyle w:val="Heading2"/>
              <w:rPr>
                <w:b w:val="0"/>
                <w:bCs/>
                <w:i/>
                <w:iCs/>
                <w:lang w:val="en-GB"/>
              </w:rPr>
            </w:pPr>
            <w:r>
              <w:rPr>
                <w:lang w:val="en-GB"/>
              </w:rPr>
              <w:t>Start date:</w:t>
            </w:r>
          </w:p>
        </w:tc>
        <w:tc>
          <w:tcPr>
            <w:tcW w:w="2295" w:type="dxa"/>
          </w:tcPr>
          <w:p w14:paraId="18D8A3F2" w14:textId="21CF3BE7" w:rsidR="00DA46E3" w:rsidRPr="00B47B3D" w:rsidRDefault="0016139D" w:rsidP="00DA46E3">
            <w:pPr>
              <w:rPr>
                <w:lang w:val="en-GB"/>
              </w:rPr>
            </w:pPr>
            <w:r>
              <w:rPr>
                <w:lang w:val="en-GB"/>
              </w:rPr>
              <w:t>ASAP</w:t>
            </w:r>
          </w:p>
        </w:tc>
      </w:tr>
      <w:tr w:rsidR="00DA46E3" w:rsidRPr="00B47B3D" w14:paraId="0F755D0D" w14:textId="77777777" w:rsidTr="00326F90">
        <w:tc>
          <w:tcPr>
            <w:tcW w:w="2155" w:type="dxa"/>
            <w:shd w:val="clear" w:color="auto" w:fill="D9D9D9" w:themeFill="background1" w:themeFillShade="D9"/>
          </w:tcPr>
          <w:p w14:paraId="517FB2AB" w14:textId="581AB30E" w:rsidR="00DA46E3" w:rsidRPr="00B47B3D" w:rsidRDefault="00DA46E3" w:rsidP="00DA46E3">
            <w:pPr>
              <w:pStyle w:val="Heading2"/>
              <w:rPr>
                <w:lang w:val="en-GB"/>
              </w:rPr>
            </w:pPr>
          </w:p>
        </w:tc>
        <w:tc>
          <w:tcPr>
            <w:tcW w:w="2784" w:type="dxa"/>
          </w:tcPr>
          <w:p w14:paraId="2AF63ABD" w14:textId="13CCCF0F" w:rsidR="00273951" w:rsidRPr="00B47B3D" w:rsidRDefault="00273951" w:rsidP="00DA46E3">
            <w:pPr>
              <w:rPr>
                <w:lang w:val="en-GB"/>
              </w:rPr>
            </w:pPr>
          </w:p>
        </w:tc>
        <w:tc>
          <w:tcPr>
            <w:tcW w:w="1806" w:type="dxa"/>
            <w:shd w:val="clear" w:color="auto" w:fill="D9D9D9" w:themeFill="background1" w:themeFillShade="D9"/>
          </w:tcPr>
          <w:p w14:paraId="43383EB9" w14:textId="2B3EE470" w:rsidR="00DA46E3" w:rsidRPr="00B47B3D" w:rsidRDefault="00DA46E3" w:rsidP="00DA46E3">
            <w:pPr>
              <w:pStyle w:val="Heading2"/>
              <w:rPr>
                <w:lang w:val="en-GB"/>
              </w:rPr>
            </w:pPr>
            <w:r>
              <w:rPr>
                <w:lang w:val="en-GB"/>
              </w:rPr>
              <w:t>Date posted:</w:t>
            </w:r>
          </w:p>
        </w:tc>
        <w:tc>
          <w:tcPr>
            <w:tcW w:w="2295" w:type="dxa"/>
          </w:tcPr>
          <w:p w14:paraId="5FCB25C8" w14:textId="03F11CBB" w:rsidR="00DA46E3" w:rsidRPr="00B47B3D" w:rsidRDefault="0016139D" w:rsidP="00DA46E3">
            <w:pPr>
              <w:rPr>
                <w:lang w:val="en-GB"/>
              </w:rPr>
            </w:pPr>
            <w:r>
              <w:rPr>
                <w:lang w:val="en-GB"/>
              </w:rPr>
              <w:t>TBC</w:t>
            </w:r>
          </w:p>
        </w:tc>
      </w:tr>
      <w:tr w:rsidR="008D6D4A" w:rsidRPr="00B47B3D" w14:paraId="5A05D4AD" w14:textId="77777777" w:rsidTr="00326F90">
        <w:tc>
          <w:tcPr>
            <w:tcW w:w="2155" w:type="dxa"/>
            <w:shd w:val="clear" w:color="auto" w:fill="D9D9D9" w:themeFill="background1" w:themeFillShade="D9"/>
          </w:tcPr>
          <w:p w14:paraId="247F64B6" w14:textId="3B9A9ABA" w:rsidR="008D6D4A" w:rsidRPr="00B47B3D" w:rsidRDefault="001F5CC7" w:rsidP="008D6D4A">
            <w:pPr>
              <w:pStyle w:val="Heading2"/>
              <w:rPr>
                <w:lang w:val="en-GB"/>
              </w:rPr>
            </w:pPr>
            <w:sdt>
              <w:sdtPr>
                <w:rPr>
                  <w:lang w:val="en-GB"/>
                </w:rPr>
                <w:alias w:val="Travel required:"/>
                <w:tag w:val="Travel required:"/>
                <w:id w:val="1223096936"/>
                <w:placeholder>
                  <w:docPart w:val="028289815CEB4848BE60E31C1DA719CB"/>
                </w:placeholder>
                <w:temporary/>
                <w:showingPlcHdr/>
                <w15:appearance w15:val="hidden"/>
              </w:sdtPr>
              <w:sdtEndPr/>
              <w:sdtContent>
                <w:r w:rsidR="008D6D4A" w:rsidRPr="00B47B3D">
                  <w:rPr>
                    <w:lang w:val="en-GB" w:bidi="en-GB"/>
                  </w:rPr>
                  <w:t>Travel required</w:t>
                </w:r>
              </w:sdtContent>
            </w:sdt>
            <w:r w:rsidR="008D6D4A">
              <w:rPr>
                <w:lang w:val="en-GB" w:bidi="en-GB"/>
              </w:rPr>
              <w:t>?</w:t>
            </w:r>
          </w:p>
        </w:tc>
        <w:tc>
          <w:tcPr>
            <w:tcW w:w="2784" w:type="dxa"/>
          </w:tcPr>
          <w:p w14:paraId="46475B4E" w14:textId="595AD774" w:rsidR="008D6D4A" w:rsidRPr="00B47B3D" w:rsidRDefault="00292345" w:rsidP="008D6D4A">
            <w:pPr>
              <w:rPr>
                <w:lang w:val="en-GB"/>
              </w:rPr>
            </w:pPr>
            <w:r>
              <w:rPr>
                <w:lang w:val="en-GB"/>
              </w:rPr>
              <w:t>Minimal -</w:t>
            </w:r>
            <w:r w:rsidR="008D6D4A">
              <w:rPr>
                <w:lang w:val="en-GB"/>
              </w:rPr>
              <w:t xml:space="preserve"> travel around the estate </w:t>
            </w:r>
            <w:r w:rsidR="00C17CB0">
              <w:rPr>
                <w:lang w:val="en-GB"/>
              </w:rPr>
              <w:t>and to training courses</w:t>
            </w:r>
          </w:p>
        </w:tc>
        <w:tc>
          <w:tcPr>
            <w:tcW w:w="1806" w:type="dxa"/>
            <w:shd w:val="clear" w:color="auto" w:fill="D9D9D9" w:themeFill="background1" w:themeFillShade="D9"/>
          </w:tcPr>
          <w:p w14:paraId="3A869A3A" w14:textId="70069E45" w:rsidR="008D6D4A" w:rsidRPr="00B47B3D" w:rsidRDefault="00292345" w:rsidP="008D6D4A">
            <w:pPr>
              <w:pStyle w:val="Heading2"/>
              <w:rPr>
                <w:lang w:val="en-GB"/>
              </w:rPr>
            </w:pPr>
            <w:r>
              <w:rPr>
                <w:lang w:val="en-GB"/>
              </w:rPr>
              <w:t>Application cut-off date</w:t>
            </w:r>
            <w:r w:rsidR="008D6D4A" w:rsidRPr="00B47B3D">
              <w:rPr>
                <w:lang w:val="en-GB" w:bidi="en-GB"/>
              </w:rPr>
              <w:t>:</w:t>
            </w:r>
          </w:p>
        </w:tc>
        <w:tc>
          <w:tcPr>
            <w:tcW w:w="2295" w:type="dxa"/>
          </w:tcPr>
          <w:p w14:paraId="58D76335" w14:textId="6F33DBC6" w:rsidR="008D6D4A" w:rsidRPr="00B47B3D" w:rsidRDefault="0016139D" w:rsidP="008D6D4A">
            <w:pPr>
              <w:rPr>
                <w:lang w:val="en-GB"/>
              </w:rPr>
            </w:pPr>
            <w:r>
              <w:rPr>
                <w:lang w:val="en-GB"/>
              </w:rPr>
              <w:t>TBC</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26F90" w:rsidRPr="00B47B3D" w14:paraId="63A2785A" w14:textId="77777777" w:rsidTr="00700E0E">
        <w:tc>
          <w:tcPr>
            <w:tcW w:w="9040" w:type="dxa"/>
            <w:shd w:val="clear" w:color="auto" w:fill="D9D9D9" w:themeFill="background1" w:themeFillShade="D9"/>
          </w:tcPr>
          <w:p w14:paraId="60C43E9A" w14:textId="652A61F7" w:rsidR="00326F90" w:rsidRPr="00326F90" w:rsidRDefault="00326F90" w:rsidP="00973885">
            <w:pPr>
              <w:spacing w:after="0"/>
              <w:rPr>
                <w:b/>
                <w:bCs/>
                <w:lang w:val="en-GB"/>
              </w:rPr>
            </w:pPr>
            <w:r w:rsidRPr="00326F90">
              <w:rPr>
                <w:b/>
                <w:bCs/>
                <w:lang w:val="en-GB"/>
              </w:rPr>
              <w:t>Reporting lines:</w:t>
            </w:r>
          </w:p>
        </w:tc>
      </w:tr>
      <w:tr w:rsidR="00326F90" w:rsidRPr="00B47B3D" w14:paraId="56A8A30B" w14:textId="77777777" w:rsidTr="00326F90">
        <w:tc>
          <w:tcPr>
            <w:tcW w:w="9040" w:type="dxa"/>
            <w:shd w:val="clear" w:color="auto" w:fill="FFFFFF" w:themeFill="background1"/>
          </w:tcPr>
          <w:p w14:paraId="14AB1DE7" w14:textId="77777777" w:rsidR="00662FF7" w:rsidRDefault="0016139D" w:rsidP="00973885">
            <w:pPr>
              <w:spacing w:after="0"/>
              <w:rPr>
                <w:lang w:val="en-GB"/>
              </w:rPr>
            </w:pPr>
            <w:r>
              <w:rPr>
                <w:lang w:val="en-GB"/>
              </w:rPr>
              <w:t>The role reports to the Resident Agent who is also a Director of Beaulieu Enterprises Ltd.</w:t>
            </w:r>
          </w:p>
          <w:p w14:paraId="169B1606" w14:textId="4AC0E98C" w:rsidR="0016139D" w:rsidRPr="00B47B3D" w:rsidRDefault="0016139D" w:rsidP="00973885">
            <w:pPr>
              <w:spacing w:after="0"/>
              <w:rPr>
                <w:lang w:val="en-GB"/>
              </w:rPr>
            </w:pPr>
            <w:r>
              <w:rPr>
                <w:lang w:val="en-GB"/>
              </w:rPr>
              <w:t xml:space="preserve">This role is responsible for </w:t>
            </w:r>
            <w:r w:rsidR="000902E9">
              <w:rPr>
                <w:lang w:val="en-GB"/>
              </w:rPr>
              <w:t>the Estate Warden – who works on the Nature Reserve amongst other tasks.</w:t>
            </w: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47B3D" w14:paraId="40518729" w14:textId="77777777" w:rsidTr="00B47B3D">
        <w:tc>
          <w:tcPr>
            <w:tcW w:w="9040" w:type="dxa"/>
            <w:shd w:val="clear" w:color="auto" w:fill="D9D9D9" w:themeFill="background1" w:themeFillShade="D9"/>
          </w:tcPr>
          <w:p w14:paraId="1E83C60C" w14:textId="1FE3E9F8" w:rsidR="00973885" w:rsidRPr="00B47B3D" w:rsidRDefault="00FA12AF" w:rsidP="00585A35">
            <w:pPr>
              <w:pStyle w:val="Heading2"/>
              <w:rPr>
                <w:lang w:val="en-GB"/>
              </w:rPr>
            </w:pPr>
            <w:r>
              <w:rPr>
                <w:lang w:val="en-GB"/>
              </w:rPr>
              <w:t>Purpose of the role:</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FA12AF" w:rsidRPr="00B47B3D" w14:paraId="05FDFEDC" w14:textId="77777777" w:rsidTr="000D1AAF">
        <w:tc>
          <w:tcPr>
            <w:tcW w:w="9040" w:type="dxa"/>
          </w:tcPr>
          <w:p w14:paraId="59FACFAD" w14:textId="44CEFA76" w:rsidR="000E0D52" w:rsidRPr="00B47B3D" w:rsidRDefault="0016139D" w:rsidP="00712F1D">
            <w:pPr>
              <w:spacing w:before="120" w:after="120" w:line="276" w:lineRule="auto"/>
              <w:rPr>
                <w:lang w:val="en-GB"/>
              </w:rPr>
            </w:pPr>
            <w:r>
              <w:rPr>
                <w:lang w:val="en-GB"/>
              </w:rPr>
              <w:t xml:space="preserve">To assist the Resident Agent will all matters of </w:t>
            </w:r>
            <w:r w:rsidR="000902E9">
              <w:rPr>
                <w:lang w:val="en-GB"/>
              </w:rPr>
              <w:t>land management including stewardship agreements and grant opportunities, a</w:t>
            </w:r>
            <w:r>
              <w:rPr>
                <w:lang w:val="en-GB"/>
              </w:rPr>
              <w:t xml:space="preserve">gricultural, residential and commercial tenancies, </w:t>
            </w:r>
            <w:r w:rsidR="000902E9">
              <w:rPr>
                <w:lang w:val="en-GB"/>
              </w:rPr>
              <w:t xml:space="preserve">management of the nature reserve and joint projects with Natural England and other organisations, projects to improve sustainability across the </w:t>
            </w:r>
            <w:r w:rsidR="005F6059">
              <w:rPr>
                <w:lang w:val="en-GB"/>
              </w:rPr>
              <w:t>e</w:t>
            </w:r>
            <w:r w:rsidR="000902E9">
              <w:rPr>
                <w:lang w:val="en-GB"/>
              </w:rPr>
              <w:t xml:space="preserve">state and visitor attraction, property </w:t>
            </w:r>
            <w:r>
              <w:rPr>
                <w:lang w:val="en-GB"/>
              </w:rPr>
              <w:t>repair and</w:t>
            </w:r>
            <w:r w:rsidR="000902E9">
              <w:rPr>
                <w:lang w:val="en-GB"/>
              </w:rPr>
              <w:t xml:space="preserve"> </w:t>
            </w:r>
            <w:r>
              <w:rPr>
                <w:lang w:val="en-GB"/>
              </w:rPr>
              <w:t>maintenance across the estate,</w:t>
            </w:r>
            <w:r w:rsidR="000902E9">
              <w:rPr>
                <w:lang w:val="en-GB"/>
              </w:rPr>
              <w:t xml:space="preserve"> forestry and pest control, deer management, </w:t>
            </w:r>
            <w:r w:rsidR="00273951">
              <w:rPr>
                <w:lang w:val="en-GB"/>
              </w:rPr>
              <w:t>planning, staff</w:t>
            </w:r>
            <w:r>
              <w:rPr>
                <w:lang w:val="en-GB"/>
              </w:rPr>
              <w:t xml:space="preserve"> managemen</w:t>
            </w:r>
            <w:r w:rsidR="000902E9">
              <w:rPr>
                <w:lang w:val="en-GB"/>
              </w:rPr>
              <w:t>t and health and safety</w:t>
            </w:r>
            <w:r>
              <w:rPr>
                <w:lang w:val="en-GB"/>
              </w:rPr>
              <w:t>.</w:t>
            </w:r>
          </w:p>
        </w:tc>
      </w:tr>
    </w:tbl>
    <w:tbl>
      <w:tblPr>
        <w:tblStyle w:val="TableGrid"/>
        <w:tblW w:w="9040" w:type="dxa"/>
        <w:tblBorders>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B47B3D" w14:paraId="27C4D147" w14:textId="77777777" w:rsidTr="008F17F0">
        <w:tc>
          <w:tcPr>
            <w:tcW w:w="6941" w:type="dxa"/>
            <w:shd w:val="clear" w:color="auto" w:fill="D9D9D9" w:themeFill="background1" w:themeFillShade="D9"/>
          </w:tcPr>
          <w:p w14:paraId="541DBBA2" w14:textId="77777777" w:rsidR="008F17F0" w:rsidRPr="00B47B3D" w:rsidRDefault="008F17F0" w:rsidP="00DC4040">
            <w:pPr>
              <w:pStyle w:val="Heading2"/>
              <w:keepNext/>
              <w:rPr>
                <w:lang w:val="en-GB"/>
              </w:rPr>
            </w:pPr>
            <w:r>
              <w:rPr>
                <w:lang w:val="en-GB"/>
              </w:rPr>
              <w:t>Qualifications</w:t>
            </w:r>
          </w:p>
        </w:tc>
        <w:tc>
          <w:tcPr>
            <w:tcW w:w="2099" w:type="dxa"/>
            <w:shd w:val="clear" w:color="auto" w:fill="D9D9D9" w:themeFill="background1" w:themeFillShade="D9"/>
          </w:tcPr>
          <w:p w14:paraId="395C5F67" w14:textId="04486AB1" w:rsidR="008F17F0" w:rsidRPr="00B47B3D" w:rsidRDefault="008F17F0" w:rsidP="00DC4040">
            <w:pPr>
              <w:pStyle w:val="Heading2"/>
              <w:keepNext/>
              <w:rPr>
                <w:lang w:val="en-GB"/>
              </w:rPr>
            </w:pPr>
            <w:r>
              <w:rPr>
                <w:lang w:val="en-GB"/>
              </w:rPr>
              <w:t>Assessment approach</w:t>
            </w:r>
          </w:p>
        </w:tc>
      </w:tr>
    </w:tbl>
    <w:tbl>
      <w:tblPr>
        <w:tblStyle w:val="TableGridLight"/>
        <w:tblW w:w="9024"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797"/>
        <w:gridCol w:w="1132"/>
        <w:gridCol w:w="2095"/>
      </w:tblGrid>
      <w:tr w:rsidR="00F70D0D" w:rsidRPr="00B47B3D" w14:paraId="36666639" w14:textId="77777777" w:rsidTr="00E22B83">
        <w:trPr>
          <w:trHeight w:val="258"/>
        </w:trPr>
        <w:tc>
          <w:tcPr>
            <w:tcW w:w="5797" w:type="dxa"/>
          </w:tcPr>
          <w:p w14:paraId="34A39067" w14:textId="446D5A1F" w:rsidR="00F70D0D" w:rsidRDefault="0016139D" w:rsidP="00F70D0D">
            <w:pPr>
              <w:rPr>
                <w:lang w:val="en-GB"/>
              </w:rPr>
            </w:pPr>
            <w:r>
              <w:rPr>
                <w:lang w:val="en-GB"/>
              </w:rPr>
              <w:t>RICS</w:t>
            </w:r>
            <w:r w:rsidR="00937D98">
              <w:rPr>
                <w:lang w:val="en-GB"/>
              </w:rPr>
              <w:t xml:space="preserve"> and or CAAV</w:t>
            </w:r>
            <w:r>
              <w:rPr>
                <w:lang w:val="en-GB"/>
              </w:rPr>
              <w:t xml:space="preserve"> qualification</w:t>
            </w:r>
          </w:p>
        </w:tc>
        <w:tc>
          <w:tcPr>
            <w:tcW w:w="1132" w:type="dxa"/>
          </w:tcPr>
          <w:p w14:paraId="01E789D3" w14:textId="77777777" w:rsidR="00F70D0D" w:rsidRDefault="00F70D0D" w:rsidP="002B2D21">
            <w:pPr>
              <w:rPr>
                <w:lang w:val="en-GB"/>
              </w:rPr>
            </w:pPr>
            <w:r>
              <w:rPr>
                <w:lang w:val="en-GB"/>
              </w:rPr>
              <w:t>Essential</w:t>
            </w:r>
          </w:p>
        </w:tc>
        <w:tc>
          <w:tcPr>
            <w:tcW w:w="2095" w:type="dxa"/>
          </w:tcPr>
          <w:p w14:paraId="2A9F254B" w14:textId="77777777" w:rsidR="00F70D0D" w:rsidRDefault="00F70D0D" w:rsidP="002B2D21">
            <w:pPr>
              <w:rPr>
                <w:lang w:val="en-GB"/>
              </w:rPr>
            </w:pPr>
            <w:r>
              <w:rPr>
                <w:lang w:val="en-GB"/>
              </w:rPr>
              <w:t>Shortlisting</w:t>
            </w:r>
          </w:p>
        </w:tc>
      </w:tr>
      <w:tr w:rsidR="00F772AE" w:rsidRPr="00B47B3D" w14:paraId="0C36EB8F" w14:textId="77777777" w:rsidTr="00E22B83">
        <w:trPr>
          <w:trHeight w:val="258"/>
        </w:trPr>
        <w:tc>
          <w:tcPr>
            <w:tcW w:w="5797" w:type="dxa"/>
            <w:tcBorders>
              <w:bottom w:val="single" w:sz="4" w:space="0" w:color="auto"/>
            </w:tcBorders>
          </w:tcPr>
          <w:p w14:paraId="0E3FA2C1" w14:textId="62242756" w:rsidR="00F772AE" w:rsidRDefault="00937D98" w:rsidP="003241AA">
            <w:pPr>
              <w:rPr>
                <w:lang w:val="en-GB"/>
              </w:rPr>
            </w:pPr>
            <w:r>
              <w:rPr>
                <w:lang w:val="en-GB"/>
              </w:rPr>
              <w:t>Degree in Rural Estate Management or similar</w:t>
            </w:r>
          </w:p>
        </w:tc>
        <w:tc>
          <w:tcPr>
            <w:tcW w:w="1132" w:type="dxa"/>
            <w:tcBorders>
              <w:bottom w:val="single" w:sz="4" w:space="0" w:color="auto"/>
            </w:tcBorders>
          </w:tcPr>
          <w:p w14:paraId="37E0F66E" w14:textId="6C214CA5" w:rsidR="00F772AE" w:rsidRDefault="00937D98" w:rsidP="003241AA">
            <w:pPr>
              <w:rPr>
                <w:lang w:val="en-GB"/>
              </w:rPr>
            </w:pPr>
            <w:r>
              <w:rPr>
                <w:lang w:val="en-GB"/>
              </w:rPr>
              <w:t>Essential</w:t>
            </w:r>
          </w:p>
        </w:tc>
        <w:tc>
          <w:tcPr>
            <w:tcW w:w="2095" w:type="dxa"/>
            <w:tcBorders>
              <w:bottom w:val="single" w:sz="4" w:space="0" w:color="auto"/>
            </w:tcBorders>
          </w:tcPr>
          <w:p w14:paraId="636747B6" w14:textId="28C8E993" w:rsidR="00F772AE" w:rsidRDefault="00937D98" w:rsidP="003241AA">
            <w:pPr>
              <w:rPr>
                <w:lang w:val="en-GB"/>
              </w:rPr>
            </w:pPr>
            <w:r>
              <w:rPr>
                <w:lang w:val="en-GB"/>
              </w:rPr>
              <w:t>Shortlisting</w:t>
            </w:r>
          </w:p>
        </w:tc>
      </w:tr>
      <w:tr w:rsidR="00F772AE" w:rsidRPr="00E22B83" w14:paraId="048A906A" w14:textId="77777777" w:rsidTr="00E22B83">
        <w:trPr>
          <w:trHeight w:val="258"/>
        </w:trPr>
        <w:tc>
          <w:tcPr>
            <w:tcW w:w="5797" w:type="dxa"/>
            <w:tcBorders>
              <w:top w:val="single" w:sz="4" w:space="0" w:color="auto"/>
              <w:bottom w:val="nil"/>
            </w:tcBorders>
          </w:tcPr>
          <w:p w14:paraId="5FB39ECA" w14:textId="1CD0A5F4" w:rsidR="00F772AE" w:rsidRPr="00E22B83" w:rsidRDefault="00F772AE" w:rsidP="003241AA">
            <w:pPr>
              <w:rPr>
                <w:b/>
                <w:lang w:val="en-GB"/>
              </w:rPr>
            </w:pPr>
          </w:p>
        </w:tc>
        <w:tc>
          <w:tcPr>
            <w:tcW w:w="1132" w:type="dxa"/>
            <w:tcBorders>
              <w:top w:val="single" w:sz="4" w:space="0" w:color="auto"/>
              <w:bottom w:val="nil"/>
            </w:tcBorders>
          </w:tcPr>
          <w:p w14:paraId="4CB4AEF2" w14:textId="0D152AE6" w:rsidR="00F772AE" w:rsidRPr="00E22B83" w:rsidRDefault="00F772AE" w:rsidP="003241AA">
            <w:pPr>
              <w:rPr>
                <w:b/>
                <w:lang w:val="en-GB"/>
              </w:rPr>
            </w:pPr>
          </w:p>
        </w:tc>
        <w:tc>
          <w:tcPr>
            <w:tcW w:w="2095" w:type="dxa"/>
            <w:tcBorders>
              <w:top w:val="single" w:sz="4" w:space="0" w:color="auto"/>
              <w:bottom w:val="nil"/>
            </w:tcBorders>
          </w:tcPr>
          <w:p w14:paraId="08DF9602" w14:textId="2ED3C40E" w:rsidR="00F772AE" w:rsidRPr="00E22B83" w:rsidRDefault="00F772AE" w:rsidP="003241AA">
            <w:pPr>
              <w:rPr>
                <w:b/>
                <w:lang w:val="en-GB"/>
              </w:rPr>
            </w:pPr>
          </w:p>
        </w:tc>
      </w:tr>
    </w:tbl>
    <w:tbl>
      <w:tblPr>
        <w:tblStyle w:val="TableGrid"/>
        <w:tblW w:w="9040" w:type="dxa"/>
        <w:tblBorders>
          <w:bottom w:val="none" w:sz="0" w:space="0" w:color="auto"/>
          <w:insideH w:val="none" w:sz="0" w:space="0" w:color="auto"/>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E22B83" w14:paraId="5F74FB86" w14:textId="77777777" w:rsidTr="008F17F0">
        <w:tc>
          <w:tcPr>
            <w:tcW w:w="6941" w:type="dxa"/>
            <w:shd w:val="clear" w:color="auto" w:fill="D9D9D9" w:themeFill="background1" w:themeFillShade="D9"/>
          </w:tcPr>
          <w:p w14:paraId="35A25829" w14:textId="7A2A32D3" w:rsidR="008F17F0" w:rsidRPr="00E22B83" w:rsidRDefault="008F17F0" w:rsidP="00B825BE">
            <w:pPr>
              <w:pStyle w:val="Heading2"/>
              <w:keepNext/>
              <w:rPr>
                <w:lang w:val="en-GB"/>
              </w:rPr>
            </w:pPr>
            <w:bookmarkStart w:id="1" w:name="_Hlk135145059"/>
            <w:r w:rsidRPr="00E22B83">
              <w:rPr>
                <w:lang w:val="en-GB"/>
              </w:rPr>
              <w:t>Experience</w:t>
            </w:r>
          </w:p>
        </w:tc>
        <w:tc>
          <w:tcPr>
            <w:tcW w:w="2099" w:type="dxa"/>
            <w:shd w:val="clear" w:color="auto" w:fill="D9D9D9" w:themeFill="background1" w:themeFillShade="D9"/>
          </w:tcPr>
          <w:p w14:paraId="301CE474" w14:textId="77777777" w:rsidR="008F17F0" w:rsidRPr="00E22B83" w:rsidRDefault="008F17F0" w:rsidP="00B825BE">
            <w:pPr>
              <w:pStyle w:val="Heading2"/>
              <w:keepNext/>
              <w:rPr>
                <w:lang w:val="en-GB"/>
              </w:rPr>
            </w:pPr>
            <w:r w:rsidRPr="00E22B83">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807"/>
        <w:gridCol w:w="1134"/>
        <w:gridCol w:w="2099"/>
      </w:tblGrid>
      <w:tr w:rsidR="00007E65" w:rsidRPr="00B47B3D" w14:paraId="1925596A" w14:textId="77777777" w:rsidTr="00712F1D">
        <w:tc>
          <w:tcPr>
            <w:tcW w:w="5807" w:type="dxa"/>
            <w:tcBorders>
              <w:top w:val="single" w:sz="4" w:space="0" w:color="auto"/>
            </w:tcBorders>
          </w:tcPr>
          <w:bookmarkEnd w:id="1"/>
          <w:p w14:paraId="6BBEE7E0" w14:textId="4A419A16" w:rsidR="00007E65" w:rsidRDefault="0016139D" w:rsidP="008D6D4A">
            <w:pPr>
              <w:rPr>
                <w:lang w:val="en-GB"/>
              </w:rPr>
            </w:pPr>
            <w:r>
              <w:rPr>
                <w:lang w:val="en-GB"/>
              </w:rPr>
              <w:t>Proven experience in rural Estate management</w:t>
            </w:r>
          </w:p>
        </w:tc>
        <w:tc>
          <w:tcPr>
            <w:tcW w:w="1134" w:type="dxa"/>
            <w:tcBorders>
              <w:top w:val="single" w:sz="4" w:space="0" w:color="auto"/>
            </w:tcBorders>
          </w:tcPr>
          <w:p w14:paraId="15D2740A" w14:textId="1CD51EC5" w:rsidR="00007E65" w:rsidRDefault="00007E65" w:rsidP="008D6D4A">
            <w:pPr>
              <w:rPr>
                <w:lang w:val="en-GB"/>
              </w:rPr>
            </w:pPr>
            <w:r>
              <w:rPr>
                <w:lang w:val="en-GB"/>
              </w:rPr>
              <w:t>Essential</w:t>
            </w:r>
          </w:p>
        </w:tc>
        <w:tc>
          <w:tcPr>
            <w:tcW w:w="2099" w:type="dxa"/>
            <w:tcBorders>
              <w:top w:val="single" w:sz="4" w:space="0" w:color="auto"/>
            </w:tcBorders>
          </w:tcPr>
          <w:p w14:paraId="45BA5A41" w14:textId="69385F35" w:rsidR="00007E65" w:rsidRDefault="00007E65" w:rsidP="008D6D4A">
            <w:pPr>
              <w:rPr>
                <w:lang w:val="en-GB"/>
              </w:rPr>
            </w:pPr>
            <w:r>
              <w:rPr>
                <w:lang w:val="en-GB"/>
              </w:rPr>
              <w:t>Shortlisting / Interview</w:t>
            </w:r>
          </w:p>
        </w:tc>
      </w:tr>
      <w:tr w:rsidR="008D6D4A" w:rsidRPr="00B47B3D" w14:paraId="4CAAD5E8" w14:textId="77777777" w:rsidTr="00712F1D">
        <w:tc>
          <w:tcPr>
            <w:tcW w:w="5807" w:type="dxa"/>
            <w:tcBorders>
              <w:top w:val="single" w:sz="4" w:space="0" w:color="auto"/>
            </w:tcBorders>
          </w:tcPr>
          <w:p w14:paraId="193A8241" w14:textId="26BE22E6" w:rsidR="008D6D4A" w:rsidRPr="00F70D0D" w:rsidRDefault="0016139D" w:rsidP="008D6D4A">
            <w:pPr>
              <w:rPr>
                <w:lang w:val="en-GB"/>
              </w:rPr>
            </w:pPr>
            <w:r>
              <w:rPr>
                <w:lang w:val="en-GB"/>
              </w:rPr>
              <w:t>Demonstrated ability to lead environmental and natural capital initiatives</w:t>
            </w:r>
          </w:p>
        </w:tc>
        <w:tc>
          <w:tcPr>
            <w:tcW w:w="1134" w:type="dxa"/>
            <w:tcBorders>
              <w:top w:val="single" w:sz="4" w:space="0" w:color="auto"/>
            </w:tcBorders>
          </w:tcPr>
          <w:p w14:paraId="74A3B820" w14:textId="77777777" w:rsidR="008D6D4A" w:rsidRDefault="008D6D4A" w:rsidP="008D6D4A">
            <w:pPr>
              <w:rPr>
                <w:lang w:val="en-GB"/>
              </w:rPr>
            </w:pPr>
            <w:r>
              <w:rPr>
                <w:lang w:val="en-GB"/>
              </w:rPr>
              <w:t>Essential</w:t>
            </w:r>
          </w:p>
        </w:tc>
        <w:tc>
          <w:tcPr>
            <w:tcW w:w="2099" w:type="dxa"/>
            <w:tcBorders>
              <w:top w:val="single" w:sz="4" w:space="0" w:color="auto"/>
            </w:tcBorders>
          </w:tcPr>
          <w:p w14:paraId="47DB8C86" w14:textId="441EEAFE" w:rsidR="008D6D4A" w:rsidRDefault="008D6D4A" w:rsidP="008D6D4A">
            <w:pPr>
              <w:rPr>
                <w:lang w:val="en-GB"/>
              </w:rPr>
            </w:pPr>
            <w:r>
              <w:rPr>
                <w:lang w:val="en-GB"/>
              </w:rPr>
              <w:t>Shortlisting / Interview</w:t>
            </w:r>
          </w:p>
        </w:tc>
      </w:tr>
      <w:tr w:rsidR="008D6D4A" w:rsidRPr="00B47B3D" w14:paraId="6933A7BE" w14:textId="77777777" w:rsidTr="00712F1D">
        <w:tc>
          <w:tcPr>
            <w:tcW w:w="5807" w:type="dxa"/>
            <w:tcBorders>
              <w:top w:val="single" w:sz="4" w:space="0" w:color="auto"/>
            </w:tcBorders>
          </w:tcPr>
          <w:p w14:paraId="659BFC2C" w14:textId="68D5281C" w:rsidR="008D6D4A" w:rsidRDefault="0016139D" w:rsidP="008D6D4A">
            <w:pPr>
              <w:rPr>
                <w:lang w:val="en-GB"/>
              </w:rPr>
            </w:pPr>
            <w:r>
              <w:rPr>
                <w:lang w:val="en-GB"/>
              </w:rPr>
              <w:t>Experience in managing and documenting land-based tenancies including rent reviews, and liaising with Agricultural tenants.</w:t>
            </w:r>
          </w:p>
        </w:tc>
        <w:tc>
          <w:tcPr>
            <w:tcW w:w="1134" w:type="dxa"/>
            <w:tcBorders>
              <w:top w:val="single" w:sz="4" w:space="0" w:color="auto"/>
            </w:tcBorders>
          </w:tcPr>
          <w:p w14:paraId="2C261DE5" w14:textId="77777777" w:rsidR="008D6D4A" w:rsidRDefault="008D6D4A" w:rsidP="008D6D4A">
            <w:pPr>
              <w:rPr>
                <w:lang w:val="en-GB"/>
              </w:rPr>
            </w:pPr>
            <w:r>
              <w:rPr>
                <w:lang w:val="en-GB"/>
              </w:rPr>
              <w:t>Essential</w:t>
            </w:r>
          </w:p>
        </w:tc>
        <w:tc>
          <w:tcPr>
            <w:tcW w:w="2099" w:type="dxa"/>
            <w:tcBorders>
              <w:top w:val="single" w:sz="4" w:space="0" w:color="auto"/>
            </w:tcBorders>
          </w:tcPr>
          <w:p w14:paraId="4D55A1F9" w14:textId="06AB711C" w:rsidR="008D6D4A" w:rsidRDefault="008D6D4A" w:rsidP="008D6D4A">
            <w:pPr>
              <w:rPr>
                <w:lang w:val="en-GB"/>
              </w:rPr>
            </w:pPr>
            <w:r>
              <w:rPr>
                <w:lang w:val="en-GB"/>
              </w:rPr>
              <w:t>Shortlisting / Interview</w:t>
            </w:r>
          </w:p>
        </w:tc>
      </w:tr>
      <w:tr w:rsidR="008D6D4A" w:rsidRPr="00B47B3D" w14:paraId="213AC2FD" w14:textId="77777777" w:rsidTr="00712F1D">
        <w:tc>
          <w:tcPr>
            <w:tcW w:w="5807" w:type="dxa"/>
            <w:tcBorders>
              <w:top w:val="single" w:sz="4" w:space="0" w:color="auto"/>
              <w:bottom w:val="single" w:sz="4" w:space="0" w:color="auto"/>
            </w:tcBorders>
          </w:tcPr>
          <w:p w14:paraId="7227F3D5" w14:textId="60A911F0" w:rsidR="008D6D4A" w:rsidRDefault="0016139D" w:rsidP="00731295">
            <w:pPr>
              <w:rPr>
                <w:lang w:val="en-GB"/>
              </w:rPr>
            </w:pPr>
            <w:r>
              <w:rPr>
                <w:lang w:val="en-GB"/>
              </w:rPr>
              <w:t xml:space="preserve">Experience in managing </w:t>
            </w:r>
            <w:r w:rsidR="00973158">
              <w:rPr>
                <w:lang w:val="en-GB"/>
              </w:rPr>
              <w:t xml:space="preserve">&amp; development </w:t>
            </w:r>
            <w:r>
              <w:rPr>
                <w:lang w:val="en-GB"/>
              </w:rPr>
              <w:t>staff</w:t>
            </w:r>
            <w:r w:rsidR="00973158">
              <w:rPr>
                <w:lang w:val="en-GB"/>
              </w:rPr>
              <w:t xml:space="preserve"> across the site</w:t>
            </w:r>
          </w:p>
        </w:tc>
        <w:tc>
          <w:tcPr>
            <w:tcW w:w="1134" w:type="dxa"/>
            <w:tcBorders>
              <w:top w:val="single" w:sz="4" w:space="0" w:color="auto"/>
              <w:bottom w:val="single" w:sz="4" w:space="0" w:color="auto"/>
            </w:tcBorders>
          </w:tcPr>
          <w:p w14:paraId="01C233C9" w14:textId="77777777" w:rsidR="008D6D4A" w:rsidRDefault="008D6D4A" w:rsidP="00731295">
            <w:pPr>
              <w:rPr>
                <w:lang w:val="en-GB"/>
              </w:rPr>
            </w:pPr>
            <w:r>
              <w:rPr>
                <w:lang w:val="en-GB"/>
              </w:rPr>
              <w:t>Essential</w:t>
            </w:r>
          </w:p>
        </w:tc>
        <w:tc>
          <w:tcPr>
            <w:tcW w:w="2099" w:type="dxa"/>
            <w:tcBorders>
              <w:top w:val="single" w:sz="4" w:space="0" w:color="auto"/>
              <w:bottom w:val="single" w:sz="4" w:space="0" w:color="auto"/>
            </w:tcBorders>
          </w:tcPr>
          <w:p w14:paraId="12494DCF" w14:textId="77777777" w:rsidR="008D6D4A" w:rsidRDefault="008D6D4A" w:rsidP="00731295">
            <w:pPr>
              <w:rPr>
                <w:lang w:val="en-GB"/>
              </w:rPr>
            </w:pPr>
            <w:r>
              <w:rPr>
                <w:lang w:val="en-GB"/>
              </w:rPr>
              <w:t>Interview</w:t>
            </w:r>
          </w:p>
        </w:tc>
      </w:tr>
      <w:tr w:rsidR="008D6D4A" w:rsidRPr="00B47B3D" w14:paraId="12827C6D" w14:textId="77777777" w:rsidTr="00F429B0">
        <w:tc>
          <w:tcPr>
            <w:tcW w:w="5807" w:type="dxa"/>
            <w:tcBorders>
              <w:top w:val="single" w:sz="4" w:space="0" w:color="auto"/>
            </w:tcBorders>
          </w:tcPr>
          <w:p w14:paraId="665724A5" w14:textId="7E0FE917" w:rsidR="008D6D4A" w:rsidRDefault="00973158" w:rsidP="00731295">
            <w:pPr>
              <w:rPr>
                <w:lang w:val="en-GB"/>
              </w:rPr>
            </w:pPr>
            <w:r>
              <w:rPr>
                <w:lang w:val="en-GB"/>
              </w:rPr>
              <w:t>Experience in managing budgets and financials</w:t>
            </w:r>
          </w:p>
        </w:tc>
        <w:tc>
          <w:tcPr>
            <w:tcW w:w="1134" w:type="dxa"/>
            <w:tcBorders>
              <w:top w:val="single" w:sz="4" w:space="0" w:color="auto"/>
            </w:tcBorders>
          </w:tcPr>
          <w:p w14:paraId="3825CBBF" w14:textId="77777777" w:rsidR="008D6D4A" w:rsidRDefault="008D6D4A" w:rsidP="00731295">
            <w:pPr>
              <w:rPr>
                <w:lang w:val="en-GB"/>
              </w:rPr>
            </w:pPr>
            <w:r>
              <w:rPr>
                <w:lang w:val="en-GB"/>
              </w:rPr>
              <w:t>Essential</w:t>
            </w:r>
          </w:p>
        </w:tc>
        <w:tc>
          <w:tcPr>
            <w:tcW w:w="2099" w:type="dxa"/>
            <w:tcBorders>
              <w:top w:val="single" w:sz="4" w:space="0" w:color="auto"/>
            </w:tcBorders>
          </w:tcPr>
          <w:p w14:paraId="1D063741" w14:textId="77777777" w:rsidR="008D6D4A" w:rsidRDefault="008D6D4A" w:rsidP="00731295">
            <w:pPr>
              <w:rPr>
                <w:lang w:val="en-GB"/>
              </w:rPr>
            </w:pPr>
            <w:r>
              <w:rPr>
                <w:lang w:val="en-GB"/>
              </w:rPr>
              <w:t>Interview</w:t>
            </w:r>
          </w:p>
        </w:tc>
      </w:tr>
      <w:tr w:rsidR="008D6D4A" w:rsidRPr="00B47B3D" w14:paraId="79BB3160" w14:textId="77777777" w:rsidTr="00712F1D">
        <w:tc>
          <w:tcPr>
            <w:tcW w:w="5807" w:type="dxa"/>
            <w:tcBorders>
              <w:top w:val="single" w:sz="4" w:space="0" w:color="auto"/>
            </w:tcBorders>
          </w:tcPr>
          <w:p w14:paraId="1B3EDC0B" w14:textId="4DEC8DBE" w:rsidR="008D6D4A" w:rsidRDefault="00973158" w:rsidP="009F129A">
            <w:pPr>
              <w:rPr>
                <w:lang w:val="en-GB"/>
              </w:rPr>
            </w:pPr>
            <w:r>
              <w:rPr>
                <w:lang w:val="en-GB"/>
              </w:rPr>
              <w:t>Management of Health &amp; Safety and environment issues</w:t>
            </w:r>
          </w:p>
        </w:tc>
        <w:tc>
          <w:tcPr>
            <w:tcW w:w="1134" w:type="dxa"/>
            <w:tcBorders>
              <w:top w:val="single" w:sz="4" w:space="0" w:color="auto"/>
            </w:tcBorders>
          </w:tcPr>
          <w:p w14:paraId="558C4313" w14:textId="1656F903" w:rsidR="008D6D4A" w:rsidRDefault="0095326C" w:rsidP="008D6D4A">
            <w:pPr>
              <w:rPr>
                <w:lang w:val="en-GB"/>
              </w:rPr>
            </w:pPr>
            <w:r>
              <w:rPr>
                <w:lang w:val="en-GB"/>
              </w:rPr>
              <w:t>Essential</w:t>
            </w:r>
          </w:p>
        </w:tc>
        <w:tc>
          <w:tcPr>
            <w:tcW w:w="2099" w:type="dxa"/>
            <w:tcBorders>
              <w:top w:val="single" w:sz="4" w:space="0" w:color="auto"/>
            </w:tcBorders>
          </w:tcPr>
          <w:p w14:paraId="00F608C5" w14:textId="3D12693C" w:rsidR="008D6D4A" w:rsidRDefault="008D6D4A" w:rsidP="008D6D4A">
            <w:pPr>
              <w:rPr>
                <w:lang w:val="en-GB"/>
              </w:rPr>
            </w:pPr>
            <w:r>
              <w:rPr>
                <w:lang w:val="en-GB"/>
              </w:rPr>
              <w:t>Shortlisting / Interview</w:t>
            </w:r>
          </w:p>
        </w:tc>
      </w:tr>
    </w:tbl>
    <w:tbl>
      <w:tblPr>
        <w:tblStyle w:val="TableGrid"/>
        <w:tblW w:w="9040" w:type="dxa"/>
        <w:tblBorders>
          <w:top w:val="none" w:sz="0" w:space="0" w:color="auto"/>
          <w:bottom w:val="none" w:sz="0" w:space="0" w:color="auto"/>
          <w:insideH w:val="none" w:sz="0" w:space="0" w:color="auto"/>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B47B3D" w14:paraId="2EB879FD" w14:textId="77777777" w:rsidTr="008F17F0">
        <w:tc>
          <w:tcPr>
            <w:tcW w:w="6941" w:type="dxa"/>
            <w:shd w:val="clear" w:color="auto" w:fill="D9D9D9" w:themeFill="background1" w:themeFillShade="D9"/>
          </w:tcPr>
          <w:p w14:paraId="3AB621B9" w14:textId="06A76A42" w:rsidR="008F17F0" w:rsidRPr="00B47B3D" w:rsidRDefault="008F17F0" w:rsidP="00B825BE">
            <w:pPr>
              <w:pStyle w:val="Heading2"/>
              <w:keepNext/>
              <w:rPr>
                <w:lang w:val="en-GB"/>
              </w:rPr>
            </w:pPr>
            <w:r>
              <w:rPr>
                <w:lang w:val="en-GB"/>
              </w:rPr>
              <w:t>Skills</w:t>
            </w:r>
          </w:p>
        </w:tc>
        <w:tc>
          <w:tcPr>
            <w:tcW w:w="2099" w:type="dxa"/>
            <w:shd w:val="clear" w:color="auto" w:fill="D9D9D9" w:themeFill="background1" w:themeFillShade="D9"/>
          </w:tcPr>
          <w:p w14:paraId="78389BA8" w14:textId="77777777" w:rsidR="008F17F0" w:rsidRPr="00B47B3D" w:rsidRDefault="008F17F0" w:rsidP="00B825BE">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807"/>
        <w:gridCol w:w="1134"/>
        <w:gridCol w:w="2099"/>
      </w:tblGrid>
      <w:tr w:rsidR="00F45935" w:rsidRPr="00B47B3D" w14:paraId="553926C0" w14:textId="77777777" w:rsidTr="009A2CF0">
        <w:tc>
          <w:tcPr>
            <w:tcW w:w="5807" w:type="dxa"/>
            <w:tcBorders>
              <w:top w:val="single" w:sz="4" w:space="0" w:color="auto"/>
            </w:tcBorders>
          </w:tcPr>
          <w:p w14:paraId="7AA82F25" w14:textId="7298AEEB" w:rsidR="00F45935" w:rsidRDefault="00973158" w:rsidP="009A2CF0">
            <w:pPr>
              <w:rPr>
                <w:lang w:val="en-GB"/>
              </w:rPr>
            </w:pPr>
            <w:r>
              <w:rPr>
                <w:lang w:val="en-GB"/>
              </w:rPr>
              <w:t>Computer literate and able to write reports and manage data, including using accounts software and full MS 365 suite.</w:t>
            </w:r>
          </w:p>
        </w:tc>
        <w:tc>
          <w:tcPr>
            <w:tcW w:w="1134" w:type="dxa"/>
            <w:tcBorders>
              <w:top w:val="single" w:sz="4" w:space="0" w:color="auto"/>
            </w:tcBorders>
          </w:tcPr>
          <w:p w14:paraId="2125AA7C" w14:textId="77777777" w:rsidR="00F45935" w:rsidRDefault="00F45935" w:rsidP="009A2CF0">
            <w:pPr>
              <w:rPr>
                <w:lang w:val="en-GB"/>
              </w:rPr>
            </w:pPr>
            <w:r w:rsidRPr="00F45935">
              <w:rPr>
                <w:lang w:val="en-GB"/>
              </w:rPr>
              <w:t>Essential</w:t>
            </w:r>
          </w:p>
        </w:tc>
        <w:tc>
          <w:tcPr>
            <w:tcW w:w="2099" w:type="dxa"/>
            <w:tcBorders>
              <w:top w:val="single" w:sz="4" w:space="0" w:color="auto"/>
            </w:tcBorders>
          </w:tcPr>
          <w:p w14:paraId="48112805" w14:textId="5F5ED904" w:rsidR="00F45935" w:rsidRDefault="00F45935" w:rsidP="00F45935">
            <w:pPr>
              <w:rPr>
                <w:lang w:val="en-GB"/>
              </w:rPr>
            </w:pPr>
            <w:r w:rsidRPr="00F45935">
              <w:rPr>
                <w:lang w:val="en-GB"/>
              </w:rPr>
              <w:t>Shortlisting</w:t>
            </w:r>
            <w:r>
              <w:rPr>
                <w:lang w:val="en-GB"/>
              </w:rPr>
              <w:t xml:space="preserve"> </w:t>
            </w:r>
            <w:r w:rsidRPr="00F45935">
              <w:rPr>
                <w:lang w:val="en-GB"/>
              </w:rPr>
              <w:t>/</w:t>
            </w:r>
            <w:r>
              <w:rPr>
                <w:lang w:val="en-GB"/>
              </w:rPr>
              <w:t xml:space="preserve"> </w:t>
            </w:r>
            <w:r w:rsidRPr="00F45935">
              <w:rPr>
                <w:lang w:val="en-GB"/>
              </w:rPr>
              <w:t>Interview</w:t>
            </w:r>
            <w:r>
              <w:rPr>
                <w:lang w:val="en-GB"/>
              </w:rPr>
              <w:t xml:space="preserve"> / Test</w:t>
            </w:r>
          </w:p>
        </w:tc>
      </w:tr>
      <w:tr w:rsidR="00F45935" w:rsidRPr="00B47B3D" w14:paraId="778ADC27" w14:textId="77777777" w:rsidTr="009A2CF0">
        <w:tc>
          <w:tcPr>
            <w:tcW w:w="5807" w:type="dxa"/>
            <w:tcBorders>
              <w:top w:val="single" w:sz="4" w:space="0" w:color="auto"/>
            </w:tcBorders>
          </w:tcPr>
          <w:p w14:paraId="1C952259" w14:textId="5B28A6FF" w:rsidR="00F45935" w:rsidRDefault="00973158" w:rsidP="009A2CF0">
            <w:pPr>
              <w:rPr>
                <w:lang w:val="en-GB"/>
              </w:rPr>
            </w:pPr>
            <w:r>
              <w:rPr>
                <w:lang w:val="en-GB"/>
              </w:rPr>
              <w:t>Ability to manage and draw up commercial tenancies and negotiate where appropriate</w:t>
            </w:r>
          </w:p>
        </w:tc>
        <w:tc>
          <w:tcPr>
            <w:tcW w:w="1134" w:type="dxa"/>
            <w:tcBorders>
              <w:top w:val="single" w:sz="4" w:space="0" w:color="auto"/>
            </w:tcBorders>
          </w:tcPr>
          <w:p w14:paraId="205371AC" w14:textId="77777777" w:rsidR="00F45935" w:rsidRDefault="00F45935" w:rsidP="009A2CF0">
            <w:pPr>
              <w:rPr>
                <w:lang w:val="en-GB"/>
              </w:rPr>
            </w:pPr>
            <w:r w:rsidRPr="00F45935">
              <w:rPr>
                <w:lang w:val="en-GB"/>
              </w:rPr>
              <w:t>Essential</w:t>
            </w:r>
          </w:p>
        </w:tc>
        <w:tc>
          <w:tcPr>
            <w:tcW w:w="2099" w:type="dxa"/>
            <w:tcBorders>
              <w:top w:val="single" w:sz="4" w:space="0" w:color="auto"/>
            </w:tcBorders>
          </w:tcPr>
          <w:p w14:paraId="7B51432C" w14:textId="755D8E42" w:rsidR="00F45935" w:rsidRDefault="00F45935" w:rsidP="00F45935">
            <w:pPr>
              <w:rPr>
                <w:lang w:val="en-GB"/>
              </w:rPr>
            </w:pPr>
            <w:r w:rsidRPr="00F45935">
              <w:rPr>
                <w:lang w:val="en-GB"/>
              </w:rPr>
              <w:t>Interview</w:t>
            </w:r>
          </w:p>
        </w:tc>
      </w:tr>
      <w:tr w:rsidR="0058213C" w:rsidRPr="00B47B3D" w14:paraId="745D9D69" w14:textId="77777777" w:rsidTr="00712F1D">
        <w:tc>
          <w:tcPr>
            <w:tcW w:w="5807" w:type="dxa"/>
            <w:tcBorders>
              <w:top w:val="single" w:sz="4" w:space="0" w:color="auto"/>
            </w:tcBorders>
          </w:tcPr>
          <w:p w14:paraId="07D3AC13" w14:textId="3C97AFAA" w:rsidR="0058213C" w:rsidRDefault="005F6059" w:rsidP="00F45935">
            <w:pPr>
              <w:rPr>
                <w:lang w:val="en-GB"/>
              </w:rPr>
            </w:pPr>
            <w:r>
              <w:rPr>
                <w:lang w:val="en-GB"/>
              </w:rPr>
              <w:t>Knowledge of Environmental Stewardship agreements e.g. CS, SFI</w:t>
            </w:r>
          </w:p>
        </w:tc>
        <w:tc>
          <w:tcPr>
            <w:tcW w:w="1134" w:type="dxa"/>
            <w:tcBorders>
              <w:top w:val="single" w:sz="4" w:space="0" w:color="auto"/>
            </w:tcBorders>
          </w:tcPr>
          <w:p w14:paraId="5E7D13C4" w14:textId="429A151C" w:rsidR="0058213C" w:rsidRDefault="005F6059" w:rsidP="008D6D4A">
            <w:pPr>
              <w:rPr>
                <w:lang w:val="en-GB"/>
              </w:rPr>
            </w:pPr>
            <w:r>
              <w:rPr>
                <w:lang w:val="en-GB"/>
              </w:rPr>
              <w:t>Essential</w:t>
            </w:r>
          </w:p>
        </w:tc>
        <w:tc>
          <w:tcPr>
            <w:tcW w:w="2099" w:type="dxa"/>
            <w:tcBorders>
              <w:top w:val="single" w:sz="4" w:space="0" w:color="auto"/>
            </w:tcBorders>
          </w:tcPr>
          <w:p w14:paraId="7F6C2F40" w14:textId="588C0B08" w:rsidR="0058213C" w:rsidRDefault="0058213C" w:rsidP="00F45935">
            <w:pPr>
              <w:rPr>
                <w:lang w:val="en-GB"/>
              </w:rPr>
            </w:pPr>
          </w:p>
        </w:tc>
      </w:tr>
      <w:tr w:rsidR="00AA446A" w:rsidRPr="00B47B3D" w14:paraId="05A4B9CE" w14:textId="77777777" w:rsidTr="00712F1D">
        <w:tc>
          <w:tcPr>
            <w:tcW w:w="5807" w:type="dxa"/>
            <w:tcBorders>
              <w:top w:val="single" w:sz="4" w:space="0" w:color="auto"/>
            </w:tcBorders>
          </w:tcPr>
          <w:p w14:paraId="74B887F9" w14:textId="2F69128C" w:rsidR="00AA446A" w:rsidRPr="00F45935" w:rsidRDefault="005F6059" w:rsidP="00F45935">
            <w:pPr>
              <w:rPr>
                <w:lang w:val="en-GB"/>
              </w:rPr>
            </w:pPr>
            <w:r>
              <w:rPr>
                <w:lang w:val="en-GB"/>
              </w:rPr>
              <w:lastRenderedPageBreak/>
              <w:t>Knowledge of Pear Mapping</w:t>
            </w:r>
          </w:p>
        </w:tc>
        <w:tc>
          <w:tcPr>
            <w:tcW w:w="1134" w:type="dxa"/>
            <w:tcBorders>
              <w:top w:val="single" w:sz="4" w:space="0" w:color="auto"/>
            </w:tcBorders>
          </w:tcPr>
          <w:p w14:paraId="6645457B" w14:textId="5A3AF007" w:rsidR="00AA446A" w:rsidRPr="00F45935" w:rsidRDefault="005F6059" w:rsidP="008D6D4A">
            <w:pPr>
              <w:rPr>
                <w:lang w:val="en-GB"/>
              </w:rPr>
            </w:pPr>
            <w:r>
              <w:rPr>
                <w:lang w:val="en-GB"/>
              </w:rPr>
              <w:t>Desirable</w:t>
            </w:r>
          </w:p>
        </w:tc>
        <w:tc>
          <w:tcPr>
            <w:tcW w:w="2099" w:type="dxa"/>
            <w:tcBorders>
              <w:top w:val="single" w:sz="4" w:space="0" w:color="auto"/>
            </w:tcBorders>
          </w:tcPr>
          <w:p w14:paraId="0A875A6D" w14:textId="26C5D18A" w:rsidR="00AA446A" w:rsidRPr="00F45935" w:rsidRDefault="00AA446A" w:rsidP="00F45935">
            <w:pPr>
              <w:rPr>
                <w:lang w:val="en-GB"/>
              </w:rPr>
            </w:pPr>
          </w:p>
        </w:tc>
      </w:tr>
      <w:tr w:rsidR="00E22B83" w:rsidRPr="00B47B3D" w14:paraId="4282CDEC" w14:textId="77777777" w:rsidTr="00712F1D">
        <w:tc>
          <w:tcPr>
            <w:tcW w:w="5807" w:type="dxa"/>
            <w:tcBorders>
              <w:top w:val="single" w:sz="4" w:space="0" w:color="auto"/>
            </w:tcBorders>
          </w:tcPr>
          <w:p w14:paraId="4B9E41E3" w14:textId="7ED53C0E" w:rsidR="00E22B83" w:rsidRDefault="00E22B83" w:rsidP="00F45935">
            <w:pPr>
              <w:rPr>
                <w:lang w:val="en-GB"/>
              </w:rPr>
            </w:pPr>
            <w:r>
              <w:rPr>
                <w:lang w:val="en-GB"/>
              </w:rPr>
              <w:t xml:space="preserve">Knowledge of Landmark </w:t>
            </w:r>
          </w:p>
        </w:tc>
        <w:tc>
          <w:tcPr>
            <w:tcW w:w="1134" w:type="dxa"/>
            <w:tcBorders>
              <w:top w:val="single" w:sz="4" w:space="0" w:color="auto"/>
            </w:tcBorders>
          </w:tcPr>
          <w:p w14:paraId="11526E6B" w14:textId="1FFA7692" w:rsidR="00E22B83" w:rsidRDefault="00E22B83" w:rsidP="008D6D4A">
            <w:pPr>
              <w:rPr>
                <w:lang w:val="en-GB"/>
              </w:rPr>
            </w:pPr>
            <w:r>
              <w:rPr>
                <w:lang w:val="en-GB"/>
              </w:rPr>
              <w:t>Desirable</w:t>
            </w:r>
          </w:p>
        </w:tc>
        <w:tc>
          <w:tcPr>
            <w:tcW w:w="2099" w:type="dxa"/>
            <w:tcBorders>
              <w:top w:val="single" w:sz="4" w:space="0" w:color="auto"/>
            </w:tcBorders>
          </w:tcPr>
          <w:p w14:paraId="2262C741" w14:textId="77777777" w:rsidR="00E22B83" w:rsidRPr="00F45935" w:rsidRDefault="00E22B83" w:rsidP="00F45935">
            <w:pPr>
              <w:rPr>
                <w:lang w:val="en-GB"/>
              </w:rPr>
            </w:pPr>
          </w:p>
        </w:tc>
      </w:tr>
    </w:tbl>
    <w:tbl>
      <w:tblPr>
        <w:tblStyle w:val="TableGrid"/>
        <w:tblW w:w="9040" w:type="dxa"/>
        <w:tblBorders>
          <w:bottom w:val="none" w:sz="0" w:space="0" w:color="auto"/>
          <w:insideH w:val="none" w:sz="0" w:space="0" w:color="auto"/>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B47B3D" w14:paraId="08F0A9DA" w14:textId="77777777" w:rsidTr="008F17F0">
        <w:tc>
          <w:tcPr>
            <w:tcW w:w="6941" w:type="dxa"/>
            <w:shd w:val="clear" w:color="auto" w:fill="D9D9D9" w:themeFill="background1" w:themeFillShade="D9"/>
          </w:tcPr>
          <w:p w14:paraId="458FC8E8" w14:textId="274F0EFD" w:rsidR="008F17F0" w:rsidRPr="00B47B3D" w:rsidRDefault="008F17F0" w:rsidP="00B825BE">
            <w:pPr>
              <w:pStyle w:val="Heading2"/>
              <w:keepNext/>
              <w:rPr>
                <w:lang w:val="en-GB"/>
              </w:rPr>
            </w:pPr>
            <w:r>
              <w:rPr>
                <w:bCs/>
                <w:lang w:val="en-GB"/>
              </w:rPr>
              <w:t>Attributes</w:t>
            </w:r>
          </w:p>
        </w:tc>
        <w:tc>
          <w:tcPr>
            <w:tcW w:w="2099" w:type="dxa"/>
            <w:shd w:val="clear" w:color="auto" w:fill="D9D9D9" w:themeFill="background1" w:themeFillShade="D9"/>
          </w:tcPr>
          <w:p w14:paraId="381B4346" w14:textId="77777777" w:rsidR="008F17F0" w:rsidRPr="00B47B3D" w:rsidRDefault="008F17F0" w:rsidP="00B825BE">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807"/>
        <w:gridCol w:w="1134"/>
        <w:gridCol w:w="2099"/>
      </w:tblGrid>
      <w:tr w:rsidR="007F4966" w:rsidRPr="00B47B3D" w14:paraId="360277CD" w14:textId="77777777" w:rsidTr="00361E88">
        <w:tc>
          <w:tcPr>
            <w:tcW w:w="5807" w:type="dxa"/>
            <w:tcBorders>
              <w:top w:val="single" w:sz="4" w:space="0" w:color="auto"/>
            </w:tcBorders>
          </w:tcPr>
          <w:p w14:paraId="4260FA17" w14:textId="0F0AC91C" w:rsidR="007F4966" w:rsidRDefault="00973158" w:rsidP="00361E88">
            <w:pPr>
              <w:rPr>
                <w:lang w:val="en-GB"/>
              </w:rPr>
            </w:pPr>
            <w:r>
              <w:rPr>
                <w:lang w:val="en-GB"/>
              </w:rPr>
              <w:t>Appreciation of factors affecting a family owned-Estate</w:t>
            </w:r>
          </w:p>
        </w:tc>
        <w:tc>
          <w:tcPr>
            <w:tcW w:w="1134" w:type="dxa"/>
            <w:tcBorders>
              <w:top w:val="single" w:sz="4" w:space="0" w:color="auto"/>
            </w:tcBorders>
          </w:tcPr>
          <w:p w14:paraId="1D6714D5" w14:textId="0BDB7BC6" w:rsidR="007F4966" w:rsidRDefault="00050568" w:rsidP="00361E88">
            <w:pPr>
              <w:rPr>
                <w:lang w:val="en-GB"/>
              </w:rPr>
            </w:pPr>
            <w:r>
              <w:rPr>
                <w:lang w:val="en-GB"/>
              </w:rPr>
              <w:t>Essential</w:t>
            </w:r>
          </w:p>
        </w:tc>
        <w:tc>
          <w:tcPr>
            <w:tcW w:w="2099" w:type="dxa"/>
            <w:tcBorders>
              <w:top w:val="single" w:sz="4" w:space="0" w:color="auto"/>
            </w:tcBorders>
          </w:tcPr>
          <w:p w14:paraId="1696E601" w14:textId="2BE12856" w:rsidR="007F4966" w:rsidRDefault="00050568" w:rsidP="00361E88">
            <w:pPr>
              <w:rPr>
                <w:lang w:val="en-GB"/>
              </w:rPr>
            </w:pPr>
            <w:r>
              <w:rPr>
                <w:lang w:val="en-GB"/>
              </w:rPr>
              <w:t>Interview</w:t>
            </w:r>
          </w:p>
        </w:tc>
      </w:tr>
      <w:tr w:rsidR="001B5C61" w:rsidRPr="00B47B3D" w14:paraId="5A2FEF93" w14:textId="77777777" w:rsidTr="00361E88">
        <w:tc>
          <w:tcPr>
            <w:tcW w:w="5807" w:type="dxa"/>
            <w:tcBorders>
              <w:top w:val="single" w:sz="4" w:space="0" w:color="auto"/>
            </w:tcBorders>
          </w:tcPr>
          <w:p w14:paraId="30E3E413" w14:textId="59ECB2B1" w:rsidR="001B5C61" w:rsidRPr="001B5C61" w:rsidRDefault="00973158" w:rsidP="00050568">
            <w:pPr>
              <w:rPr>
                <w:lang w:val="en-GB"/>
              </w:rPr>
            </w:pPr>
            <w:r>
              <w:rPr>
                <w:lang w:val="en-GB"/>
              </w:rPr>
              <w:t>Ability to work independently and as part of the wider Estate Team</w:t>
            </w:r>
          </w:p>
        </w:tc>
        <w:tc>
          <w:tcPr>
            <w:tcW w:w="1134" w:type="dxa"/>
            <w:tcBorders>
              <w:top w:val="single" w:sz="4" w:space="0" w:color="auto"/>
            </w:tcBorders>
          </w:tcPr>
          <w:p w14:paraId="31B17283" w14:textId="6F67C0EF" w:rsidR="001B5C61" w:rsidRDefault="00050568" w:rsidP="00361E88">
            <w:pPr>
              <w:rPr>
                <w:lang w:val="en-GB"/>
              </w:rPr>
            </w:pPr>
            <w:r>
              <w:rPr>
                <w:lang w:val="en-GB"/>
              </w:rPr>
              <w:t>Essential</w:t>
            </w:r>
          </w:p>
        </w:tc>
        <w:tc>
          <w:tcPr>
            <w:tcW w:w="2099" w:type="dxa"/>
            <w:tcBorders>
              <w:top w:val="single" w:sz="4" w:space="0" w:color="auto"/>
            </w:tcBorders>
          </w:tcPr>
          <w:p w14:paraId="7F82DB9C" w14:textId="77D5356B" w:rsidR="001B5C61" w:rsidRDefault="00050568" w:rsidP="00361E88">
            <w:pPr>
              <w:rPr>
                <w:lang w:val="en-GB"/>
              </w:rPr>
            </w:pPr>
            <w:r>
              <w:rPr>
                <w:lang w:val="en-GB"/>
              </w:rPr>
              <w:t>Interview</w:t>
            </w:r>
          </w:p>
        </w:tc>
      </w:tr>
      <w:tr w:rsidR="001B5C61" w:rsidRPr="00B47B3D" w14:paraId="3333EA65" w14:textId="77777777" w:rsidTr="00361E88">
        <w:tc>
          <w:tcPr>
            <w:tcW w:w="5807" w:type="dxa"/>
            <w:tcBorders>
              <w:top w:val="single" w:sz="4" w:space="0" w:color="auto"/>
            </w:tcBorders>
          </w:tcPr>
          <w:p w14:paraId="4B268FCD" w14:textId="3F5F91E0" w:rsidR="001B5C61" w:rsidRPr="001B5C61" w:rsidRDefault="00973158" w:rsidP="00361E88">
            <w:pPr>
              <w:rPr>
                <w:lang w:val="en-GB"/>
              </w:rPr>
            </w:pPr>
            <w:r>
              <w:rPr>
                <w:lang w:val="en-GB"/>
              </w:rPr>
              <w:t xml:space="preserve">Strong </w:t>
            </w:r>
            <w:r w:rsidR="00273951">
              <w:rPr>
                <w:lang w:val="en-GB"/>
              </w:rPr>
              <w:t>problem-solving</w:t>
            </w:r>
            <w:r>
              <w:rPr>
                <w:lang w:val="en-GB"/>
              </w:rPr>
              <w:t xml:space="preserve"> skills and pro-active approach challenges</w:t>
            </w:r>
          </w:p>
        </w:tc>
        <w:tc>
          <w:tcPr>
            <w:tcW w:w="1134" w:type="dxa"/>
            <w:tcBorders>
              <w:top w:val="single" w:sz="4" w:space="0" w:color="auto"/>
            </w:tcBorders>
          </w:tcPr>
          <w:p w14:paraId="2167907A" w14:textId="7A618915" w:rsidR="001B5C61" w:rsidRDefault="00050568" w:rsidP="00361E88">
            <w:pPr>
              <w:rPr>
                <w:lang w:val="en-GB"/>
              </w:rPr>
            </w:pPr>
            <w:r>
              <w:rPr>
                <w:lang w:val="en-GB"/>
              </w:rPr>
              <w:t>Essential</w:t>
            </w:r>
          </w:p>
        </w:tc>
        <w:tc>
          <w:tcPr>
            <w:tcW w:w="2099" w:type="dxa"/>
            <w:tcBorders>
              <w:top w:val="single" w:sz="4" w:space="0" w:color="auto"/>
            </w:tcBorders>
          </w:tcPr>
          <w:p w14:paraId="1D1E6C78" w14:textId="496F4354" w:rsidR="001B5C61" w:rsidRDefault="00050568" w:rsidP="00361E88">
            <w:pPr>
              <w:rPr>
                <w:lang w:val="en-GB"/>
              </w:rPr>
            </w:pPr>
            <w:r>
              <w:rPr>
                <w:lang w:val="en-GB"/>
              </w:rPr>
              <w:t>Interview</w:t>
            </w:r>
          </w:p>
        </w:tc>
      </w:tr>
      <w:tr w:rsidR="001B5C61" w:rsidRPr="00B47B3D" w14:paraId="25CED9F1" w14:textId="77777777" w:rsidTr="00361E88">
        <w:tc>
          <w:tcPr>
            <w:tcW w:w="5807" w:type="dxa"/>
            <w:tcBorders>
              <w:top w:val="single" w:sz="4" w:space="0" w:color="auto"/>
            </w:tcBorders>
          </w:tcPr>
          <w:p w14:paraId="15625A40" w14:textId="7C49564A" w:rsidR="001B5C61" w:rsidRPr="001B5C61" w:rsidRDefault="00973158" w:rsidP="001D752F">
            <w:pPr>
              <w:rPr>
                <w:lang w:val="en-GB"/>
              </w:rPr>
            </w:pPr>
            <w:r>
              <w:rPr>
                <w:lang w:val="en-GB"/>
              </w:rPr>
              <w:t>Committed to continuous professional development</w:t>
            </w:r>
          </w:p>
        </w:tc>
        <w:tc>
          <w:tcPr>
            <w:tcW w:w="1134" w:type="dxa"/>
            <w:tcBorders>
              <w:top w:val="single" w:sz="4" w:space="0" w:color="auto"/>
            </w:tcBorders>
          </w:tcPr>
          <w:p w14:paraId="792D15BB" w14:textId="0AD4D900" w:rsidR="001B5C61" w:rsidRDefault="00050568" w:rsidP="00361E88">
            <w:pPr>
              <w:rPr>
                <w:lang w:val="en-GB"/>
              </w:rPr>
            </w:pPr>
            <w:r>
              <w:rPr>
                <w:lang w:val="en-GB"/>
              </w:rPr>
              <w:t>Essential</w:t>
            </w:r>
          </w:p>
        </w:tc>
        <w:tc>
          <w:tcPr>
            <w:tcW w:w="2099" w:type="dxa"/>
            <w:tcBorders>
              <w:top w:val="single" w:sz="4" w:space="0" w:color="auto"/>
            </w:tcBorders>
          </w:tcPr>
          <w:p w14:paraId="51A79A14" w14:textId="4C76D84A" w:rsidR="001B5C61" w:rsidRDefault="00050568" w:rsidP="00361E88">
            <w:pPr>
              <w:rPr>
                <w:lang w:val="en-GB"/>
              </w:rPr>
            </w:pPr>
            <w:r>
              <w:rPr>
                <w:lang w:val="en-GB"/>
              </w:rPr>
              <w:t>Interview</w:t>
            </w:r>
          </w:p>
        </w:tc>
      </w:tr>
      <w:tr w:rsidR="00050568" w:rsidRPr="00B47B3D" w14:paraId="26F66FF3" w14:textId="77777777" w:rsidTr="00361E88">
        <w:tc>
          <w:tcPr>
            <w:tcW w:w="5807" w:type="dxa"/>
            <w:tcBorders>
              <w:top w:val="single" w:sz="4" w:space="0" w:color="auto"/>
            </w:tcBorders>
          </w:tcPr>
          <w:p w14:paraId="407A67F6" w14:textId="3A295F4E" w:rsidR="00050568" w:rsidRPr="00050568" w:rsidRDefault="00973158" w:rsidP="00050568">
            <w:pPr>
              <w:rPr>
                <w:lang w:val="en-GB"/>
              </w:rPr>
            </w:pPr>
            <w:r>
              <w:rPr>
                <w:lang w:val="en-GB"/>
              </w:rPr>
              <w:t xml:space="preserve">Excellent communication and negotiation skills </w:t>
            </w:r>
          </w:p>
        </w:tc>
        <w:tc>
          <w:tcPr>
            <w:tcW w:w="1134" w:type="dxa"/>
            <w:tcBorders>
              <w:top w:val="single" w:sz="4" w:space="0" w:color="auto"/>
            </w:tcBorders>
          </w:tcPr>
          <w:p w14:paraId="32F31013" w14:textId="22959DE8" w:rsidR="00050568" w:rsidRDefault="00050568" w:rsidP="00361E88">
            <w:pPr>
              <w:rPr>
                <w:lang w:val="en-GB"/>
              </w:rPr>
            </w:pPr>
            <w:r>
              <w:rPr>
                <w:lang w:val="en-GB"/>
              </w:rPr>
              <w:t>Essential</w:t>
            </w:r>
          </w:p>
        </w:tc>
        <w:tc>
          <w:tcPr>
            <w:tcW w:w="2099" w:type="dxa"/>
            <w:tcBorders>
              <w:top w:val="single" w:sz="4" w:space="0" w:color="auto"/>
            </w:tcBorders>
          </w:tcPr>
          <w:p w14:paraId="31BC7C39" w14:textId="06546282" w:rsidR="00050568" w:rsidRDefault="00050568" w:rsidP="00361E88">
            <w:pPr>
              <w:rPr>
                <w:lang w:val="en-GB"/>
              </w:rPr>
            </w:pPr>
            <w:r>
              <w:rPr>
                <w:lang w:val="en-GB"/>
              </w:rPr>
              <w:t>Interview</w:t>
            </w:r>
          </w:p>
        </w:tc>
      </w:tr>
      <w:tr w:rsidR="00050568" w:rsidRPr="00B47B3D" w14:paraId="297C1736" w14:textId="77777777" w:rsidTr="008F17F0">
        <w:tc>
          <w:tcPr>
            <w:tcW w:w="5807" w:type="dxa"/>
            <w:tcBorders>
              <w:top w:val="single" w:sz="4" w:space="0" w:color="auto"/>
              <w:bottom w:val="single" w:sz="4" w:space="0" w:color="auto"/>
            </w:tcBorders>
          </w:tcPr>
          <w:p w14:paraId="3E83C21A" w14:textId="5EC705CB" w:rsidR="00050568" w:rsidRPr="00050568" w:rsidRDefault="005F6059" w:rsidP="00050568">
            <w:pPr>
              <w:rPr>
                <w:lang w:val="en-GB"/>
              </w:rPr>
            </w:pPr>
            <w:r>
              <w:rPr>
                <w:lang w:val="en-GB"/>
              </w:rPr>
              <w:t>A sense of humour</w:t>
            </w:r>
          </w:p>
        </w:tc>
        <w:tc>
          <w:tcPr>
            <w:tcW w:w="1134" w:type="dxa"/>
            <w:tcBorders>
              <w:top w:val="single" w:sz="4" w:space="0" w:color="auto"/>
              <w:bottom w:val="single" w:sz="4" w:space="0" w:color="auto"/>
            </w:tcBorders>
          </w:tcPr>
          <w:p w14:paraId="5FBA438C" w14:textId="254E49B7" w:rsidR="00050568" w:rsidRDefault="00050568" w:rsidP="00361E88">
            <w:pPr>
              <w:rPr>
                <w:lang w:val="en-GB"/>
              </w:rPr>
            </w:pPr>
          </w:p>
        </w:tc>
        <w:tc>
          <w:tcPr>
            <w:tcW w:w="2099" w:type="dxa"/>
            <w:tcBorders>
              <w:top w:val="single" w:sz="4" w:space="0" w:color="auto"/>
              <w:bottom w:val="single" w:sz="4" w:space="0" w:color="auto"/>
            </w:tcBorders>
          </w:tcPr>
          <w:p w14:paraId="07BE457A" w14:textId="59F19E2F" w:rsidR="00050568" w:rsidRDefault="00050568" w:rsidP="00361E88">
            <w:pPr>
              <w:rPr>
                <w:lang w:val="en-GB"/>
              </w:rPr>
            </w:pPr>
          </w:p>
        </w:tc>
      </w:tr>
    </w:tbl>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47B3D" w14:paraId="7EDF1283" w14:textId="77777777" w:rsidTr="008F17F0">
        <w:tc>
          <w:tcPr>
            <w:tcW w:w="9040" w:type="dxa"/>
            <w:tcBorders>
              <w:top w:val="single" w:sz="4" w:space="0" w:color="auto"/>
            </w:tcBorders>
            <w:shd w:val="clear" w:color="auto" w:fill="D9D9D9" w:themeFill="background1" w:themeFillShade="D9"/>
          </w:tcPr>
          <w:p w14:paraId="7C26FDAF" w14:textId="77777777" w:rsidR="00973885" w:rsidRPr="00B47B3D" w:rsidRDefault="001F5CC7" w:rsidP="00DC4040">
            <w:pPr>
              <w:pStyle w:val="Heading2"/>
              <w:keepNext/>
              <w:rPr>
                <w:lang w:val="en-GB"/>
              </w:rPr>
            </w:pPr>
            <w:sdt>
              <w:sdtPr>
                <w:rPr>
                  <w:lang w:val="en-GB"/>
                </w:rPr>
                <w:alias w:val="Job description:"/>
                <w:tag w:val="Job description:"/>
                <w:id w:val="-1303387425"/>
                <w:placeholder>
                  <w:docPart w:val="50D018D43D1A4FB38CEA3EF0B3750FE4"/>
                </w:placeholder>
                <w:temporary/>
                <w:showingPlcHdr/>
                <w15:appearance w15:val="hidden"/>
              </w:sdtPr>
              <w:sdtEndPr/>
              <w:sdtContent>
                <w:r w:rsidR="00973885" w:rsidRPr="00B47B3D">
                  <w:rPr>
                    <w:lang w:val="en-GB" w:bidi="en-GB"/>
                  </w:rPr>
                  <w:t>Job description</w:t>
                </w:r>
              </w:sdtContent>
            </w:sdt>
          </w:p>
        </w:tc>
      </w:tr>
      <w:tr w:rsidR="000C2633" w:rsidRPr="00B47B3D" w14:paraId="723CC672" w14:textId="77777777" w:rsidTr="00B47B3D">
        <w:tc>
          <w:tcPr>
            <w:tcW w:w="9040" w:type="dxa"/>
            <w:tcMar>
              <w:bottom w:w="115" w:type="dxa"/>
            </w:tcMar>
          </w:tcPr>
          <w:p w14:paraId="3ABB9AB5" w14:textId="7FA9B564" w:rsidR="0004060A" w:rsidRDefault="0004060A" w:rsidP="009F129A">
            <w:pPr>
              <w:pStyle w:val="ListBullet"/>
              <w:rPr>
                <w:b/>
                <w:bCs/>
                <w:lang w:val="en-GB"/>
              </w:rPr>
            </w:pPr>
            <w:r w:rsidRPr="0004060A">
              <w:rPr>
                <w:b/>
                <w:bCs/>
                <w:lang w:val="en-GB"/>
              </w:rPr>
              <w:t>PRIMARY RESPONSBILITIES</w:t>
            </w:r>
          </w:p>
          <w:p w14:paraId="2684FF09" w14:textId="51DDD857" w:rsidR="00273951" w:rsidRPr="00273951" w:rsidRDefault="00273951" w:rsidP="00273951">
            <w:pPr>
              <w:pStyle w:val="ListBullet"/>
              <w:rPr>
                <w:bCs/>
                <w:lang w:val="en-GB"/>
              </w:rPr>
            </w:pPr>
            <w:r w:rsidRPr="00273951">
              <w:rPr>
                <w:bCs/>
                <w:lang w:val="en-GB"/>
              </w:rPr>
              <w:t>Maximising the income and outcomes from Environmental Stewardship schemes across the estate</w:t>
            </w:r>
          </w:p>
          <w:p w14:paraId="44041CEE" w14:textId="77777777" w:rsidR="00273951" w:rsidRDefault="00273951" w:rsidP="00273951">
            <w:pPr>
              <w:pStyle w:val="ListBullet"/>
              <w:rPr>
                <w:lang w:val="en-GB"/>
              </w:rPr>
            </w:pPr>
            <w:r>
              <w:rPr>
                <w:lang w:val="en-GB"/>
              </w:rPr>
              <w:t>Developing any Natural Capital opportunities across the Estate</w:t>
            </w:r>
          </w:p>
          <w:p w14:paraId="062DEFF0" w14:textId="0F94820C" w:rsidR="00273951" w:rsidRPr="00273951" w:rsidRDefault="00273951" w:rsidP="00273951">
            <w:pPr>
              <w:pStyle w:val="ListBullet"/>
              <w:rPr>
                <w:lang w:val="en-GB"/>
              </w:rPr>
            </w:pPr>
            <w:r>
              <w:rPr>
                <w:lang w:val="en-GB"/>
              </w:rPr>
              <w:t xml:space="preserve">Taking the lead and working with colleagues on </w:t>
            </w:r>
            <w:r w:rsidRPr="00273951">
              <w:rPr>
                <w:lang w:val="en-GB"/>
              </w:rPr>
              <w:t>the sustainability of the Estate and the visitor attractions</w:t>
            </w:r>
            <w:r>
              <w:rPr>
                <w:lang w:val="en-GB"/>
              </w:rPr>
              <w:t xml:space="preserve"> and developing projects</w:t>
            </w:r>
          </w:p>
          <w:p w14:paraId="4A4BB016" w14:textId="77777777" w:rsidR="00E22B83" w:rsidRDefault="00973158" w:rsidP="00E22B83">
            <w:pPr>
              <w:pStyle w:val="ListBullet"/>
              <w:rPr>
                <w:lang w:val="en-GB"/>
              </w:rPr>
            </w:pPr>
            <w:r>
              <w:rPr>
                <w:lang w:val="en-GB"/>
              </w:rPr>
              <w:t xml:space="preserve">Documenting and managing all </w:t>
            </w:r>
            <w:r w:rsidR="00273951">
              <w:rPr>
                <w:lang w:val="en-GB"/>
              </w:rPr>
              <w:t>land-based</w:t>
            </w:r>
            <w:r>
              <w:rPr>
                <w:lang w:val="en-GB"/>
              </w:rPr>
              <w:t xml:space="preserve"> tenancies including rent reviews</w:t>
            </w:r>
            <w:r w:rsidR="00273951">
              <w:rPr>
                <w:lang w:val="en-GB"/>
              </w:rPr>
              <w:t xml:space="preserve"> and lease renewals</w:t>
            </w:r>
            <w:r>
              <w:rPr>
                <w:lang w:val="en-GB"/>
              </w:rPr>
              <w:t xml:space="preserve"> and liaising with </w:t>
            </w:r>
            <w:r w:rsidR="00273951">
              <w:rPr>
                <w:lang w:val="en-GB"/>
              </w:rPr>
              <w:t>a</w:t>
            </w:r>
            <w:r>
              <w:rPr>
                <w:lang w:val="en-GB"/>
              </w:rPr>
              <w:t>gricultural tenants on all day to day management issues.</w:t>
            </w:r>
          </w:p>
          <w:p w14:paraId="2627065E" w14:textId="77777777" w:rsidR="008435F2" w:rsidRPr="008435F2" w:rsidRDefault="00E22B83" w:rsidP="008435F2">
            <w:pPr>
              <w:pStyle w:val="ListBullet"/>
              <w:rPr>
                <w:lang w:val="en-GB"/>
              </w:rPr>
            </w:pPr>
            <w:r w:rsidRPr="00E22B83">
              <w:rPr>
                <w:lang w:val="en-GB"/>
              </w:rPr>
              <w:t xml:space="preserve">Maintaining records on Landmark, </w:t>
            </w:r>
            <w:r w:rsidRPr="00E22B83">
              <w:rPr>
                <w:rFonts w:ascii="Calibri" w:eastAsia="Calibri" w:hAnsi="Calibri" w:cs="Calibri"/>
              </w:rPr>
              <w:t>Updating and refining new mapping software, production of tenancy plans and dovetailing in to Landmark.</w:t>
            </w:r>
          </w:p>
          <w:p w14:paraId="259DA6CD" w14:textId="252F843B" w:rsidR="008435F2" w:rsidRPr="008435F2" w:rsidRDefault="008435F2" w:rsidP="008435F2">
            <w:pPr>
              <w:pStyle w:val="ListBullet"/>
              <w:rPr>
                <w:lang w:val="en-GB"/>
              </w:rPr>
            </w:pPr>
            <w:r w:rsidRPr="008435F2">
              <w:rPr>
                <w:rFonts w:ascii="Calibri" w:eastAsia="Calibri" w:hAnsi="Calibri" w:cs="Calibri"/>
              </w:rPr>
              <w:t>Updating and refining information held digitally on Landmark and helping to reduce reliance on paper/files.</w:t>
            </w:r>
          </w:p>
          <w:p w14:paraId="77203EA8" w14:textId="6481DC57" w:rsidR="00973158" w:rsidRDefault="00973158" w:rsidP="009F129A">
            <w:pPr>
              <w:pStyle w:val="ListBullet"/>
              <w:rPr>
                <w:lang w:val="en-GB"/>
              </w:rPr>
            </w:pPr>
            <w:r>
              <w:rPr>
                <w:lang w:val="en-GB"/>
              </w:rPr>
              <w:t xml:space="preserve">Managing the wider estate to maintain its appearance and investigating opportunities to develop additional income streams to include dealing with grants, </w:t>
            </w:r>
            <w:r w:rsidR="005F6059">
              <w:rPr>
                <w:lang w:val="en-GB"/>
              </w:rPr>
              <w:t xml:space="preserve">stewardship agreements and other </w:t>
            </w:r>
            <w:proofErr w:type="spellStart"/>
            <w:r w:rsidR="005F6059">
              <w:rPr>
                <w:lang w:val="en-GB"/>
              </w:rPr>
              <w:t>agri</w:t>
            </w:r>
            <w:proofErr w:type="spellEnd"/>
            <w:r w:rsidR="005F6059">
              <w:rPr>
                <w:lang w:val="en-GB"/>
              </w:rPr>
              <w:t>-environmental schemes</w:t>
            </w:r>
            <w:r>
              <w:rPr>
                <w:lang w:val="en-GB"/>
              </w:rPr>
              <w:t xml:space="preserve">. Managing events and activities that involve Estate land.  Assisting the Resident Agent to review the farming practices across the Estate and consider any strategic </w:t>
            </w:r>
            <w:r w:rsidR="0004060A">
              <w:rPr>
                <w:lang w:val="en-GB"/>
              </w:rPr>
              <w:t>changes that may be required in line with agricultural policies.</w:t>
            </w:r>
          </w:p>
          <w:p w14:paraId="1635756E" w14:textId="4394C2DE" w:rsidR="0086068B" w:rsidRDefault="0086068B" w:rsidP="009F129A">
            <w:pPr>
              <w:pStyle w:val="ListBullet"/>
              <w:rPr>
                <w:lang w:val="en-GB"/>
              </w:rPr>
            </w:pPr>
            <w:r>
              <w:rPr>
                <w:lang w:val="en-GB"/>
              </w:rPr>
              <w:t>Working with the Resident Agent to draw up and implement budgets for various Estate entities.  Preparing reports for financial performance with the Accountancy team.</w:t>
            </w:r>
          </w:p>
          <w:p w14:paraId="0D76C0D2" w14:textId="6CE05E40" w:rsidR="0086068B" w:rsidRDefault="0086068B" w:rsidP="009F129A">
            <w:pPr>
              <w:pStyle w:val="ListBullet"/>
              <w:rPr>
                <w:lang w:val="en-GB"/>
              </w:rPr>
            </w:pPr>
            <w:r>
              <w:rPr>
                <w:lang w:val="en-GB"/>
              </w:rPr>
              <w:t>Identify opportunities, plan and execute a programme of minor developments on the Estate.</w:t>
            </w:r>
          </w:p>
          <w:p w14:paraId="0D5BBEC6" w14:textId="64EEE985" w:rsidR="0086068B" w:rsidRDefault="0086068B" w:rsidP="009F129A">
            <w:pPr>
              <w:pStyle w:val="ListBullet"/>
              <w:rPr>
                <w:lang w:val="en-GB"/>
              </w:rPr>
            </w:pPr>
            <w:r>
              <w:rPr>
                <w:lang w:val="en-GB"/>
              </w:rPr>
              <w:t>Deal with planning applications and environment schemes and have an involvement in the monitoring of Local Development Plans etc including making representatives to Local Planning Authorities.</w:t>
            </w:r>
          </w:p>
          <w:p w14:paraId="3C816D15" w14:textId="1EF503AC" w:rsidR="005F6059" w:rsidRDefault="005F6059" w:rsidP="009F129A">
            <w:pPr>
              <w:pStyle w:val="ListBullet"/>
              <w:rPr>
                <w:lang w:val="en-GB"/>
              </w:rPr>
            </w:pPr>
            <w:r>
              <w:rPr>
                <w:lang w:val="en-GB"/>
              </w:rPr>
              <w:t>Deal with planning applications from local residents in respect of restrictive covenants.</w:t>
            </w:r>
          </w:p>
          <w:p w14:paraId="10D43F03" w14:textId="34E0D534" w:rsidR="0086068B" w:rsidRDefault="0086068B" w:rsidP="009F129A">
            <w:pPr>
              <w:pStyle w:val="ListBullet"/>
              <w:rPr>
                <w:lang w:val="en-GB"/>
              </w:rPr>
            </w:pPr>
            <w:r>
              <w:rPr>
                <w:lang w:val="en-GB"/>
              </w:rPr>
              <w:t xml:space="preserve">Direct responsibility for </w:t>
            </w:r>
            <w:r w:rsidR="005F6059">
              <w:rPr>
                <w:lang w:val="en-GB"/>
              </w:rPr>
              <w:t>manging the Estate Warden and the nature reserve.</w:t>
            </w:r>
          </w:p>
          <w:p w14:paraId="287D7F5C" w14:textId="5A910B32" w:rsidR="0086068B" w:rsidRDefault="00045E27" w:rsidP="009F129A">
            <w:pPr>
              <w:pStyle w:val="ListBullet"/>
              <w:rPr>
                <w:lang w:val="en-GB"/>
              </w:rPr>
            </w:pPr>
            <w:r>
              <w:rPr>
                <w:lang w:val="en-GB"/>
              </w:rPr>
              <w:t xml:space="preserve">Working with the Resident Agent to draw up and implement budgets for various Estate entities. </w:t>
            </w:r>
          </w:p>
          <w:p w14:paraId="5FC60D66" w14:textId="795FFEE2" w:rsidR="00045E27" w:rsidRDefault="00045E27" w:rsidP="009F129A">
            <w:pPr>
              <w:pStyle w:val="ListBullet"/>
              <w:rPr>
                <w:lang w:val="en-GB"/>
              </w:rPr>
            </w:pPr>
            <w:r>
              <w:rPr>
                <w:lang w:val="en-GB"/>
              </w:rPr>
              <w:t>With the assistance of the team ensuring that all record systems including filing, property terriers, property compliance records are to up to date and fit for purpose.</w:t>
            </w:r>
          </w:p>
          <w:p w14:paraId="4608B8E2" w14:textId="3BCFA70E" w:rsidR="00045E27" w:rsidRDefault="00045E27" w:rsidP="009F129A">
            <w:pPr>
              <w:pStyle w:val="ListBullet"/>
              <w:rPr>
                <w:lang w:val="en-GB"/>
              </w:rPr>
            </w:pPr>
            <w:r>
              <w:rPr>
                <w:lang w:val="en-GB"/>
              </w:rPr>
              <w:t>To manage any other opportunities in non-traditional Estate Management areas for the benefit of the Estate.</w:t>
            </w:r>
          </w:p>
          <w:p w14:paraId="05C2748E" w14:textId="379C15BD" w:rsidR="00045E27" w:rsidRDefault="00045E27" w:rsidP="009F129A">
            <w:pPr>
              <w:pStyle w:val="ListBullet"/>
              <w:rPr>
                <w:lang w:val="en-GB"/>
              </w:rPr>
            </w:pPr>
            <w:r>
              <w:rPr>
                <w:lang w:val="en-GB"/>
              </w:rPr>
              <w:t>To assist the Resident Agent in any aspects of the Safety, Health and Environmental issues for all areas of the Beaulieu Estate including with any external advisors and implementing agreed actions in line with the Construction Design and Management Regulations.</w:t>
            </w:r>
          </w:p>
          <w:p w14:paraId="237AD9BA" w14:textId="0FE22280" w:rsidR="0095326C" w:rsidRDefault="0095326C" w:rsidP="009F129A">
            <w:pPr>
              <w:pStyle w:val="ListBullet"/>
              <w:rPr>
                <w:lang w:val="en-GB"/>
              </w:rPr>
            </w:pPr>
            <w:r>
              <w:rPr>
                <w:lang w:val="en-GB"/>
              </w:rPr>
              <w:t>Liaising with the Estate professional advisors as necessary</w:t>
            </w:r>
          </w:p>
          <w:p w14:paraId="7B6C10A2" w14:textId="558202A2" w:rsidR="0095326C" w:rsidRDefault="0095326C" w:rsidP="009F129A">
            <w:pPr>
              <w:pStyle w:val="ListBullet"/>
              <w:rPr>
                <w:lang w:val="en-GB"/>
              </w:rPr>
            </w:pPr>
            <w:r>
              <w:rPr>
                <w:lang w:val="en-GB"/>
              </w:rPr>
              <w:t>Dealing with external contacts and fielding queries for the Estate.</w:t>
            </w:r>
          </w:p>
          <w:p w14:paraId="625D570C" w14:textId="0001C869" w:rsidR="0004060A" w:rsidRPr="0004060A" w:rsidRDefault="0004060A" w:rsidP="0004060A">
            <w:pPr>
              <w:pStyle w:val="ListBullet"/>
              <w:rPr>
                <w:b/>
                <w:bCs/>
                <w:lang w:val="en-GB"/>
              </w:rPr>
            </w:pPr>
            <w:r w:rsidRPr="0004060A">
              <w:rPr>
                <w:b/>
                <w:bCs/>
                <w:lang w:val="en-GB"/>
              </w:rPr>
              <w:t>SECONDARY RESPONSIBILITIES</w:t>
            </w:r>
          </w:p>
          <w:p w14:paraId="23A28899" w14:textId="71C57F96" w:rsidR="0004060A" w:rsidRPr="00273951" w:rsidRDefault="00273951" w:rsidP="00273951">
            <w:pPr>
              <w:pStyle w:val="ListBullet"/>
              <w:rPr>
                <w:lang w:val="en-GB"/>
              </w:rPr>
            </w:pPr>
            <w:r>
              <w:rPr>
                <w:lang w:val="en-GB"/>
              </w:rPr>
              <w:lastRenderedPageBreak/>
              <w:t>A</w:t>
            </w:r>
            <w:r w:rsidR="0004060A">
              <w:rPr>
                <w:lang w:val="en-GB"/>
              </w:rPr>
              <w:t>ssisting with any matters relating the management of the residential portfolio</w:t>
            </w:r>
          </w:p>
          <w:p w14:paraId="48357E27" w14:textId="083F2CAD" w:rsidR="0004060A" w:rsidRDefault="0004060A" w:rsidP="009F129A">
            <w:pPr>
              <w:pStyle w:val="ListBullet"/>
              <w:rPr>
                <w:lang w:val="en-GB"/>
              </w:rPr>
            </w:pPr>
            <w:r>
              <w:rPr>
                <w:lang w:val="en-GB"/>
              </w:rPr>
              <w:t xml:space="preserve">Working with the </w:t>
            </w:r>
            <w:r w:rsidR="00273951">
              <w:rPr>
                <w:lang w:val="en-GB"/>
              </w:rPr>
              <w:t>Clerk of Works</w:t>
            </w:r>
            <w:r w:rsidR="0086068B">
              <w:rPr>
                <w:lang w:val="en-GB"/>
              </w:rPr>
              <w:t xml:space="preserve"> to manage the repair and the maintenance of properties on the Estate using in-house staff and outside contractors.</w:t>
            </w:r>
          </w:p>
          <w:p w14:paraId="55D66B15" w14:textId="77777777" w:rsidR="0086068B" w:rsidRDefault="0086068B" w:rsidP="009F129A">
            <w:pPr>
              <w:pStyle w:val="ListBullet"/>
              <w:rPr>
                <w:lang w:val="en-GB"/>
              </w:rPr>
            </w:pPr>
            <w:r>
              <w:rPr>
                <w:lang w:val="en-GB"/>
              </w:rPr>
              <w:t>Assisting the Resident Agent in managing the Insurance cover the Estate and dealing with insurance claims when required.</w:t>
            </w:r>
          </w:p>
          <w:p w14:paraId="03A1D388" w14:textId="32F03C3C" w:rsidR="00045E27" w:rsidRPr="005F78B9" w:rsidRDefault="0095326C" w:rsidP="009F129A">
            <w:pPr>
              <w:pStyle w:val="ListBullet"/>
              <w:rPr>
                <w:lang w:val="en-GB"/>
              </w:rPr>
            </w:pPr>
            <w:r>
              <w:rPr>
                <w:lang w:val="en-GB"/>
              </w:rPr>
              <w:t>Performing all other duties in relation the management of the Estate, as directed by the Resident Agent from time to time.</w:t>
            </w: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226"/>
        <w:gridCol w:w="2869"/>
      </w:tblGrid>
      <w:tr w:rsidR="000C2633" w:rsidRPr="00B47B3D" w14:paraId="32CB073E" w14:textId="77777777" w:rsidTr="00B47B3D">
        <w:tc>
          <w:tcPr>
            <w:tcW w:w="1776" w:type="dxa"/>
            <w:tcBorders>
              <w:top w:val="nil"/>
            </w:tcBorders>
            <w:shd w:val="clear" w:color="auto" w:fill="D9D9D9" w:themeFill="background1" w:themeFillShade="D9"/>
          </w:tcPr>
          <w:p w14:paraId="2095EC8A" w14:textId="77777777" w:rsidR="000C2633" w:rsidRPr="00B47B3D" w:rsidRDefault="001F5CC7" w:rsidP="00973885">
            <w:pPr>
              <w:spacing w:after="0"/>
              <w:rPr>
                <w:lang w:val="en-GB"/>
              </w:rPr>
            </w:pPr>
            <w:sdt>
              <w:sdtPr>
                <w:rPr>
                  <w:lang w:val="en-GB"/>
                </w:rPr>
                <w:alias w:val="Reviewed by:"/>
                <w:tag w:val="Reviewed by:"/>
                <w:id w:val="-989627547"/>
                <w:placeholder>
                  <w:docPart w:val="1A26B860EAC24EC7BAAD49BF1971B90A"/>
                </w:placeholder>
                <w:temporary/>
                <w:showingPlcHdr/>
                <w15:appearance w15:val="hidden"/>
              </w:sdtPr>
              <w:sdtEndPr/>
              <w:sdtContent>
                <w:r w:rsidR="008A6F05" w:rsidRPr="00B47B3D">
                  <w:rPr>
                    <w:lang w:val="en-GB" w:bidi="en-GB"/>
                  </w:rPr>
                  <w:t>Reviewed by</w:t>
                </w:r>
              </w:sdtContent>
            </w:sdt>
            <w:r w:rsidR="008A6F05" w:rsidRPr="00B47B3D">
              <w:rPr>
                <w:lang w:val="en-GB" w:bidi="en-GB"/>
              </w:rPr>
              <w:t>:</w:t>
            </w:r>
          </w:p>
        </w:tc>
        <w:tc>
          <w:tcPr>
            <w:tcW w:w="3169" w:type="dxa"/>
            <w:tcBorders>
              <w:top w:val="nil"/>
            </w:tcBorders>
          </w:tcPr>
          <w:p w14:paraId="32A03DFB" w14:textId="4AA20B6F" w:rsidR="000C2633" w:rsidRPr="00B47B3D" w:rsidRDefault="0095326C" w:rsidP="00973885">
            <w:pPr>
              <w:spacing w:after="0"/>
              <w:rPr>
                <w:lang w:val="en-GB"/>
              </w:rPr>
            </w:pPr>
            <w:r>
              <w:rPr>
                <w:lang w:val="en-GB"/>
              </w:rPr>
              <w:t>Lisa Gridley HR Manager</w:t>
            </w:r>
          </w:p>
        </w:tc>
        <w:tc>
          <w:tcPr>
            <w:tcW w:w="1226" w:type="dxa"/>
            <w:tcBorders>
              <w:top w:val="nil"/>
            </w:tcBorders>
            <w:shd w:val="clear" w:color="auto" w:fill="D9D9D9" w:themeFill="background1" w:themeFillShade="D9"/>
          </w:tcPr>
          <w:p w14:paraId="4876837A" w14:textId="77777777" w:rsidR="000C2633" w:rsidRPr="00B47B3D" w:rsidRDefault="001F5CC7" w:rsidP="00973885">
            <w:pPr>
              <w:spacing w:after="0"/>
              <w:rPr>
                <w:lang w:val="en-GB"/>
              </w:rPr>
            </w:pPr>
            <w:sdt>
              <w:sdtPr>
                <w:rPr>
                  <w:lang w:val="en-GB"/>
                </w:rPr>
                <w:alias w:val="Date:"/>
                <w:tag w:val="Date:"/>
                <w:id w:val="-895658618"/>
                <w:placeholder>
                  <w:docPart w:val="F4F3B7FD467C4FC8903E683E83679AF9"/>
                </w:placeholder>
                <w:temporary/>
                <w:showingPlcHdr/>
                <w15:appearance w15:val="hidden"/>
              </w:sdtPr>
              <w:sdtEndPr/>
              <w:sdtContent>
                <w:r w:rsidR="008A6F05" w:rsidRPr="00B47B3D">
                  <w:rPr>
                    <w:lang w:val="en-GB" w:bidi="en-GB"/>
                  </w:rPr>
                  <w:t>Date</w:t>
                </w:r>
              </w:sdtContent>
            </w:sdt>
            <w:r w:rsidR="008A6F05" w:rsidRPr="00B47B3D">
              <w:rPr>
                <w:lang w:val="en-GB" w:bidi="en-GB"/>
              </w:rPr>
              <w:t>:</w:t>
            </w:r>
          </w:p>
        </w:tc>
        <w:tc>
          <w:tcPr>
            <w:tcW w:w="2869" w:type="dxa"/>
            <w:tcBorders>
              <w:top w:val="nil"/>
            </w:tcBorders>
          </w:tcPr>
          <w:p w14:paraId="059EA921" w14:textId="4E2BCC13" w:rsidR="000C2633" w:rsidRPr="00B47B3D" w:rsidRDefault="0095326C" w:rsidP="00973885">
            <w:pPr>
              <w:spacing w:after="0"/>
              <w:rPr>
                <w:lang w:val="en-GB"/>
              </w:rPr>
            </w:pPr>
            <w:r>
              <w:rPr>
                <w:lang w:val="en-GB"/>
              </w:rPr>
              <w:t>6/9/24</w:t>
            </w:r>
          </w:p>
        </w:tc>
      </w:tr>
      <w:tr w:rsidR="000C2633" w:rsidRPr="00B47B3D" w14:paraId="29B8CC33" w14:textId="77777777" w:rsidTr="00B47B3D">
        <w:tc>
          <w:tcPr>
            <w:tcW w:w="1776" w:type="dxa"/>
            <w:shd w:val="clear" w:color="auto" w:fill="D9D9D9" w:themeFill="background1" w:themeFillShade="D9"/>
          </w:tcPr>
          <w:p w14:paraId="31E1AE77" w14:textId="77777777" w:rsidR="000C2633" w:rsidRPr="00B47B3D" w:rsidRDefault="001F5CC7" w:rsidP="00973885">
            <w:pPr>
              <w:spacing w:after="0"/>
              <w:rPr>
                <w:lang w:val="en-GB"/>
              </w:rPr>
            </w:pPr>
            <w:sdt>
              <w:sdtPr>
                <w:rPr>
                  <w:lang w:val="en-GB"/>
                </w:rPr>
                <w:alias w:val="Approved by:"/>
                <w:tag w:val="Approved by:"/>
                <w:id w:val="550121496"/>
                <w:placeholder>
                  <w:docPart w:val="C58AE8B759D048B59FD430A1CDCFCC21"/>
                </w:placeholder>
                <w:temporary/>
                <w:showingPlcHdr/>
                <w15:appearance w15:val="hidden"/>
              </w:sdtPr>
              <w:sdtEndPr/>
              <w:sdtContent>
                <w:r w:rsidR="008A6F05" w:rsidRPr="00B47B3D">
                  <w:rPr>
                    <w:lang w:val="en-GB" w:bidi="en-GB"/>
                  </w:rPr>
                  <w:t>Approved by</w:t>
                </w:r>
              </w:sdtContent>
            </w:sdt>
            <w:r w:rsidR="008A6F05" w:rsidRPr="00B47B3D">
              <w:rPr>
                <w:lang w:val="en-GB" w:bidi="en-GB"/>
              </w:rPr>
              <w:t>:</w:t>
            </w:r>
          </w:p>
        </w:tc>
        <w:tc>
          <w:tcPr>
            <w:tcW w:w="3169" w:type="dxa"/>
          </w:tcPr>
          <w:p w14:paraId="39EED602" w14:textId="0AFA30C1" w:rsidR="000C2633" w:rsidRPr="00B47B3D" w:rsidRDefault="0095326C" w:rsidP="00973885">
            <w:pPr>
              <w:spacing w:after="0"/>
              <w:rPr>
                <w:lang w:val="en-GB"/>
              </w:rPr>
            </w:pPr>
            <w:r>
              <w:rPr>
                <w:lang w:val="en-GB"/>
              </w:rPr>
              <w:t>Rachel Pearson – Resident Agent</w:t>
            </w:r>
          </w:p>
        </w:tc>
        <w:tc>
          <w:tcPr>
            <w:tcW w:w="1226" w:type="dxa"/>
            <w:shd w:val="clear" w:color="auto" w:fill="D9D9D9" w:themeFill="background1" w:themeFillShade="D9"/>
          </w:tcPr>
          <w:p w14:paraId="1A94EF35" w14:textId="77777777" w:rsidR="000C2633" w:rsidRPr="00B47B3D" w:rsidRDefault="001F5CC7" w:rsidP="00973885">
            <w:pPr>
              <w:spacing w:after="0"/>
              <w:rPr>
                <w:lang w:val="en-GB"/>
              </w:rPr>
            </w:pPr>
            <w:sdt>
              <w:sdtPr>
                <w:rPr>
                  <w:lang w:val="en-GB"/>
                </w:rPr>
                <w:alias w:val="Date:"/>
                <w:tag w:val="Date:"/>
                <w:id w:val="1405646853"/>
                <w:placeholder>
                  <w:docPart w:val="A2C0FFF6110A493EB5721CFF2830A85F"/>
                </w:placeholder>
                <w:temporary/>
                <w:showingPlcHdr/>
                <w15:appearance w15:val="hidden"/>
              </w:sdtPr>
              <w:sdtEndPr/>
              <w:sdtContent>
                <w:r w:rsidR="008A6F05" w:rsidRPr="00B47B3D">
                  <w:rPr>
                    <w:lang w:val="en-GB" w:bidi="en-GB"/>
                  </w:rPr>
                  <w:t>Date</w:t>
                </w:r>
              </w:sdtContent>
            </w:sdt>
            <w:r w:rsidR="008A6F05" w:rsidRPr="00B47B3D">
              <w:rPr>
                <w:lang w:val="en-GB" w:bidi="en-GB"/>
              </w:rPr>
              <w:t>:</w:t>
            </w:r>
          </w:p>
        </w:tc>
        <w:tc>
          <w:tcPr>
            <w:tcW w:w="2869" w:type="dxa"/>
          </w:tcPr>
          <w:p w14:paraId="5EA98DFB" w14:textId="1043A144" w:rsidR="000C2633" w:rsidRPr="00B47B3D" w:rsidRDefault="0095326C" w:rsidP="00973885">
            <w:pPr>
              <w:spacing w:after="0"/>
              <w:rPr>
                <w:lang w:val="en-GB"/>
              </w:rPr>
            </w:pPr>
            <w:r>
              <w:rPr>
                <w:lang w:val="en-GB"/>
              </w:rPr>
              <w:t>6/9/24</w:t>
            </w:r>
          </w:p>
        </w:tc>
      </w:tr>
      <w:tr w:rsidR="000C2633" w:rsidRPr="00B47B3D" w14:paraId="1EE19762" w14:textId="77777777" w:rsidTr="00B47B3D">
        <w:tc>
          <w:tcPr>
            <w:tcW w:w="1776" w:type="dxa"/>
            <w:shd w:val="clear" w:color="auto" w:fill="D9D9D9" w:themeFill="background1" w:themeFillShade="D9"/>
          </w:tcPr>
          <w:p w14:paraId="317E773A" w14:textId="77777777" w:rsidR="000C2633" w:rsidRPr="00B47B3D" w:rsidRDefault="001F5CC7" w:rsidP="00973885">
            <w:pPr>
              <w:spacing w:after="0"/>
              <w:rPr>
                <w:lang w:val="en-GB"/>
              </w:rPr>
            </w:pPr>
            <w:sdt>
              <w:sdtPr>
                <w:rPr>
                  <w:lang w:val="en-GB"/>
                </w:rPr>
                <w:alias w:val="Last updated by:"/>
                <w:tag w:val="Last updated by:"/>
                <w:id w:val="1088044937"/>
                <w:placeholder>
                  <w:docPart w:val="57A148E32D1C49D5BB04F2BD65B0F0B8"/>
                </w:placeholder>
                <w:temporary/>
                <w:showingPlcHdr/>
                <w15:appearance w15:val="hidden"/>
              </w:sdtPr>
              <w:sdtEndPr/>
              <w:sdtContent>
                <w:r w:rsidR="008A6F05" w:rsidRPr="00B47B3D">
                  <w:rPr>
                    <w:lang w:val="en-GB" w:bidi="en-GB"/>
                  </w:rPr>
                  <w:t>Last updated by</w:t>
                </w:r>
              </w:sdtContent>
            </w:sdt>
            <w:r w:rsidR="008A6F05" w:rsidRPr="00B47B3D">
              <w:rPr>
                <w:lang w:val="en-GB" w:bidi="en-GB"/>
              </w:rPr>
              <w:t>:</w:t>
            </w:r>
          </w:p>
        </w:tc>
        <w:tc>
          <w:tcPr>
            <w:tcW w:w="3169" w:type="dxa"/>
          </w:tcPr>
          <w:p w14:paraId="5BB0B679" w14:textId="39AB5C49" w:rsidR="000C2633" w:rsidRPr="00B47B3D" w:rsidRDefault="001D752F" w:rsidP="00973885">
            <w:pPr>
              <w:spacing w:after="0"/>
              <w:rPr>
                <w:lang w:val="en-GB"/>
              </w:rPr>
            </w:pPr>
            <w:r>
              <w:rPr>
                <w:lang w:val="en-GB"/>
              </w:rPr>
              <w:t>[Name]</w:t>
            </w:r>
          </w:p>
        </w:tc>
        <w:tc>
          <w:tcPr>
            <w:tcW w:w="1226" w:type="dxa"/>
            <w:shd w:val="clear" w:color="auto" w:fill="D9D9D9" w:themeFill="background1" w:themeFillShade="D9"/>
          </w:tcPr>
          <w:p w14:paraId="255527F6" w14:textId="77777777" w:rsidR="000C2633" w:rsidRPr="00B47B3D" w:rsidRDefault="001F5CC7" w:rsidP="00973885">
            <w:pPr>
              <w:spacing w:after="0"/>
              <w:rPr>
                <w:lang w:val="en-GB"/>
              </w:rPr>
            </w:pPr>
            <w:sdt>
              <w:sdtPr>
                <w:rPr>
                  <w:lang w:val="en-GB"/>
                </w:rPr>
                <w:alias w:val="Date/Time:"/>
                <w:tag w:val="Date/Time:"/>
                <w:id w:val="-1114593219"/>
                <w:placeholder>
                  <w:docPart w:val="77EE5410B8C745F490A849E336B3C6B5"/>
                </w:placeholder>
                <w:temporary/>
                <w:showingPlcHdr/>
                <w15:appearance w15:val="hidden"/>
              </w:sdtPr>
              <w:sdtEndPr/>
              <w:sdtContent>
                <w:r w:rsidR="008A6F05" w:rsidRPr="00B47B3D">
                  <w:rPr>
                    <w:lang w:val="en-GB" w:bidi="en-GB"/>
                  </w:rPr>
                  <w:t>Date/Time</w:t>
                </w:r>
              </w:sdtContent>
            </w:sdt>
            <w:r w:rsidR="008A6F05" w:rsidRPr="00B47B3D">
              <w:rPr>
                <w:lang w:val="en-GB" w:bidi="en-GB"/>
              </w:rPr>
              <w:t>:</w:t>
            </w:r>
          </w:p>
        </w:tc>
        <w:tc>
          <w:tcPr>
            <w:tcW w:w="2869" w:type="dxa"/>
          </w:tcPr>
          <w:p w14:paraId="4EEAC057" w14:textId="00E19EA0" w:rsidR="000C2633" w:rsidRPr="00B47B3D" w:rsidRDefault="001D752F" w:rsidP="00973885">
            <w:pPr>
              <w:spacing w:after="0"/>
              <w:rPr>
                <w:lang w:val="en-GB"/>
              </w:rPr>
            </w:pPr>
            <w:r>
              <w:rPr>
                <w:lang w:val="en-GB"/>
              </w:rPr>
              <w:t>[Date and time]</w:t>
            </w:r>
          </w:p>
        </w:tc>
      </w:tr>
    </w:tbl>
    <w:p w14:paraId="4F7952E8" w14:textId="77777777" w:rsidR="008A6F05" w:rsidRPr="00B47B3D" w:rsidRDefault="008A6F05" w:rsidP="00973885">
      <w:pPr>
        <w:spacing w:after="0"/>
        <w:rPr>
          <w:lang w:val="en-GB"/>
        </w:rPr>
      </w:pPr>
    </w:p>
    <w:sectPr w:rsidR="008A6F05" w:rsidRPr="00B47B3D" w:rsidSect="00E15E5C">
      <w:headerReference w:type="default" r:id="rId8"/>
      <w:footerReference w:type="default" r:id="rId9"/>
      <w:headerReference w:type="first" r:id="rId10"/>
      <w:pgSz w:w="11906" w:h="16838" w:code="9"/>
      <w:pgMar w:top="1418" w:right="1440" w:bottom="1440" w:left="144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1738B" w14:textId="77777777" w:rsidR="00511ABE" w:rsidRDefault="00511ABE">
      <w:pPr>
        <w:spacing w:before="0" w:after="0"/>
      </w:pPr>
      <w:r>
        <w:separator/>
      </w:r>
    </w:p>
  </w:endnote>
  <w:endnote w:type="continuationSeparator" w:id="0">
    <w:p w14:paraId="106CBA93" w14:textId="77777777" w:rsidR="00511ABE" w:rsidRDefault="00511A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C234" w14:textId="77777777" w:rsidR="000C2633" w:rsidRDefault="008A6F05">
    <w:pPr>
      <w:pStyle w:val="Foot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ED928" w14:textId="77777777" w:rsidR="00511ABE" w:rsidRDefault="00511ABE">
      <w:pPr>
        <w:spacing w:before="0" w:after="0"/>
      </w:pPr>
      <w:r>
        <w:separator/>
      </w:r>
    </w:p>
  </w:footnote>
  <w:footnote w:type="continuationSeparator" w:id="0">
    <w:p w14:paraId="2C5C51DD" w14:textId="77777777" w:rsidR="00511ABE" w:rsidRDefault="00511AB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D11C0" w14:textId="16148FB8" w:rsidR="000C2633" w:rsidRPr="001F5CC7" w:rsidRDefault="001F5CC7" w:rsidP="001F5CC7">
    <w:pPr>
      <w:pStyle w:val="Header"/>
    </w:pPr>
    <w:r>
      <w:rPr>
        <w:noProof/>
      </w:rPr>
      <w:drawing>
        <wp:inline distT="0" distB="0" distL="0" distR="0" wp14:anchorId="2DDA4622" wp14:editId="29C15A59">
          <wp:extent cx="845185" cy="841375"/>
          <wp:effectExtent l="0" t="0" r="0" b="0"/>
          <wp:docPr id="1" name="Picture 1" descr="A red diamond shaped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A red diamond shaped logo&#10;&#10;Description automatically generated with medium confidenc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5185" cy="841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65F3B" w14:textId="3CCFEC5B" w:rsidR="000C2633" w:rsidRDefault="005A3E76">
    <w:pPr>
      <w:pStyle w:val="Header"/>
    </w:pPr>
    <w:r>
      <w:rPr>
        <w:noProof/>
        <w:lang w:val="en-GB" w:bidi="en-GB"/>
      </w:rPr>
      <w:drawing>
        <wp:inline distT="0" distB="0" distL="0" distR="0" wp14:anchorId="69B23A74" wp14:editId="361B2EDC">
          <wp:extent cx="1343024" cy="400050"/>
          <wp:effectExtent l="0" t="0" r="0" b="0"/>
          <wp:docPr id="1219611851" name="Picture 12196118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4018" t="44218" r="17761" b="11520"/>
                  <a:stretch/>
                </pic:blipFill>
                <pic:spPr bwMode="auto">
                  <a:xfrm>
                    <a:off x="0" y="0"/>
                    <a:ext cx="1357749" cy="404436"/>
                  </a:xfrm>
                  <a:prstGeom prst="rect">
                    <a:avLst/>
                  </a:prstGeom>
                  <a:ln>
                    <a:noFill/>
                  </a:ln>
                  <a:extLst>
                    <a:ext uri="{53640926-AAD7-44D8-BBD7-CCE9431645EC}">
                      <a14:shadowObscured xmlns:a14="http://schemas.microsoft.com/office/drawing/2010/main"/>
                    </a:ext>
                  </a:extLst>
                </pic:spPr>
              </pic:pic>
            </a:graphicData>
          </a:graphic>
        </wp:inline>
      </w:drawing>
    </w:r>
    <w:r w:rsidR="008A6F05">
      <w:rPr>
        <w:lang w:val="en-GB" w:bidi="en-GB"/>
      </w:rPr>
      <w:t xml:space="preserve"> </w:t>
    </w:r>
    <w:sdt>
      <w:sdtPr>
        <w:alias w:val="Company name:"/>
        <w:tag w:val="Company name:"/>
        <w:id w:val="-158844495"/>
        <w:placeholder>
          <w:docPart w:val="B0B579937BDD49698607D3D9BDC8666E"/>
        </w:placeholder>
        <w:dataBinding w:prefixMappings="xmlns:ns0='http://schemas.microsoft.com/office/2006/coverPageProps' " w:xpath="/ns0:CoverPageProperties[1]/ns0:CompanyPhone[1]" w:storeItemID="{55AF091B-3C7A-41E3-B477-F2FDAA23CFDA}"/>
        <w15:appearance w15:val="hidden"/>
        <w:text/>
      </w:sdtPr>
      <w:sdtEndPr/>
      <w:sdtContent>
        <w:r>
          <w:t xml:space="preserve">                                                       Beaulieu Enterprises Limited</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605B8"/>
    <w:multiLevelType w:val="hybridMultilevel"/>
    <w:tmpl w:val="29C83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76"/>
    <w:rsid w:val="00007E65"/>
    <w:rsid w:val="00031EBD"/>
    <w:rsid w:val="0004060A"/>
    <w:rsid w:val="00045E27"/>
    <w:rsid w:val="00050568"/>
    <w:rsid w:val="000868B0"/>
    <w:rsid w:val="000902E9"/>
    <w:rsid w:val="000C2633"/>
    <w:rsid w:val="000D0A59"/>
    <w:rsid w:val="000E0D52"/>
    <w:rsid w:val="0016139D"/>
    <w:rsid w:val="001A0336"/>
    <w:rsid w:val="001A40E4"/>
    <w:rsid w:val="001A706C"/>
    <w:rsid w:val="001B2073"/>
    <w:rsid w:val="001B5C61"/>
    <w:rsid w:val="001C09BA"/>
    <w:rsid w:val="001D752F"/>
    <w:rsid w:val="001E2638"/>
    <w:rsid w:val="001E59CF"/>
    <w:rsid w:val="001F5CC7"/>
    <w:rsid w:val="00273951"/>
    <w:rsid w:val="00292345"/>
    <w:rsid w:val="002A7540"/>
    <w:rsid w:val="002F1DBC"/>
    <w:rsid w:val="003241AA"/>
    <w:rsid w:val="00326F90"/>
    <w:rsid w:val="00342CDD"/>
    <w:rsid w:val="00363A6A"/>
    <w:rsid w:val="003F0375"/>
    <w:rsid w:val="004C5E75"/>
    <w:rsid w:val="004E1A15"/>
    <w:rsid w:val="00511ABE"/>
    <w:rsid w:val="00521A90"/>
    <w:rsid w:val="005443BE"/>
    <w:rsid w:val="005567A2"/>
    <w:rsid w:val="0058213C"/>
    <w:rsid w:val="005A3E76"/>
    <w:rsid w:val="005B7E42"/>
    <w:rsid w:val="005E3543"/>
    <w:rsid w:val="005F6059"/>
    <w:rsid w:val="005F78B9"/>
    <w:rsid w:val="00616044"/>
    <w:rsid w:val="006228EE"/>
    <w:rsid w:val="00635407"/>
    <w:rsid w:val="006375F3"/>
    <w:rsid w:val="0066002F"/>
    <w:rsid w:val="00662FF7"/>
    <w:rsid w:val="006A0C25"/>
    <w:rsid w:val="006A3C1E"/>
    <w:rsid w:val="006B352B"/>
    <w:rsid w:val="006D3728"/>
    <w:rsid w:val="00712F1D"/>
    <w:rsid w:val="00761239"/>
    <w:rsid w:val="00795023"/>
    <w:rsid w:val="007D6D8F"/>
    <w:rsid w:val="007F4966"/>
    <w:rsid w:val="00802707"/>
    <w:rsid w:val="008156CB"/>
    <w:rsid w:val="008435F2"/>
    <w:rsid w:val="008527F0"/>
    <w:rsid w:val="0086068B"/>
    <w:rsid w:val="008A6F05"/>
    <w:rsid w:val="008D6D4A"/>
    <w:rsid w:val="008D6FB2"/>
    <w:rsid w:val="008F17F0"/>
    <w:rsid w:val="00937D98"/>
    <w:rsid w:val="0095326C"/>
    <w:rsid w:val="009541C6"/>
    <w:rsid w:val="00973158"/>
    <w:rsid w:val="00973885"/>
    <w:rsid w:val="00991989"/>
    <w:rsid w:val="009C45D2"/>
    <w:rsid w:val="009C7DE8"/>
    <w:rsid w:val="009F129A"/>
    <w:rsid w:val="009F2E13"/>
    <w:rsid w:val="00A63436"/>
    <w:rsid w:val="00A670F2"/>
    <w:rsid w:val="00AA446A"/>
    <w:rsid w:val="00AB10BD"/>
    <w:rsid w:val="00B42047"/>
    <w:rsid w:val="00B47B3D"/>
    <w:rsid w:val="00B8392C"/>
    <w:rsid w:val="00BA1EB4"/>
    <w:rsid w:val="00BC7D19"/>
    <w:rsid w:val="00C07439"/>
    <w:rsid w:val="00C17CB0"/>
    <w:rsid w:val="00C26D0F"/>
    <w:rsid w:val="00C5493D"/>
    <w:rsid w:val="00C97885"/>
    <w:rsid w:val="00CA1C12"/>
    <w:rsid w:val="00CA7DE2"/>
    <w:rsid w:val="00D25585"/>
    <w:rsid w:val="00D7348B"/>
    <w:rsid w:val="00DA2EA0"/>
    <w:rsid w:val="00DA46E3"/>
    <w:rsid w:val="00DC4040"/>
    <w:rsid w:val="00DC4610"/>
    <w:rsid w:val="00E00E9F"/>
    <w:rsid w:val="00E15E5C"/>
    <w:rsid w:val="00E22B83"/>
    <w:rsid w:val="00E553AA"/>
    <w:rsid w:val="00EA0EB4"/>
    <w:rsid w:val="00EB0DD1"/>
    <w:rsid w:val="00ED22CD"/>
    <w:rsid w:val="00EF0293"/>
    <w:rsid w:val="00F13C16"/>
    <w:rsid w:val="00F37398"/>
    <w:rsid w:val="00F42096"/>
    <w:rsid w:val="00F429B0"/>
    <w:rsid w:val="00F45935"/>
    <w:rsid w:val="00F5388D"/>
    <w:rsid w:val="00F70D0D"/>
    <w:rsid w:val="00F73A09"/>
    <w:rsid w:val="00F772AE"/>
    <w:rsid w:val="00FA12AF"/>
    <w:rsid w:val="00FA218E"/>
    <w:rsid w:val="00FA43DE"/>
    <w:rsid w:val="00FA46E6"/>
    <w:rsid w:val="00FC2643"/>
    <w:rsid w:val="00FC53EB"/>
    <w:rsid w:val="00FC7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E15D87"/>
  <w15:chartTrackingRefBased/>
  <w15:docId w15:val="{60721624-A81B-4BB3-8D14-7A473DF9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722377">
      <w:bodyDiv w:val="1"/>
      <w:marLeft w:val="0"/>
      <w:marRight w:val="0"/>
      <w:marTop w:val="0"/>
      <w:marBottom w:val="0"/>
      <w:divBdr>
        <w:top w:val="none" w:sz="0" w:space="0" w:color="auto"/>
        <w:left w:val="none" w:sz="0" w:space="0" w:color="auto"/>
        <w:bottom w:val="none" w:sz="0" w:space="0" w:color="auto"/>
        <w:right w:val="none" w:sz="0" w:space="0" w:color="auto"/>
      </w:divBdr>
    </w:div>
    <w:div w:id="929705842">
      <w:bodyDiv w:val="1"/>
      <w:marLeft w:val="0"/>
      <w:marRight w:val="0"/>
      <w:marTop w:val="0"/>
      <w:marBottom w:val="0"/>
      <w:divBdr>
        <w:top w:val="none" w:sz="0" w:space="0" w:color="auto"/>
        <w:left w:val="none" w:sz="0" w:space="0" w:color="auto"/>
        <w:bottom w:val="none" w:sz="0" w:space="0" w:color="auto"/>
        <w:right w:val="none" w:sz="0" w:space="0" w:color="auto"/>
      </w:divBdr>
    </w:div>
    <w:div w:id="116054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jones\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D018D43D1A4FB38CEA3EF0B3750FE4"/>
        <w:category>
          <w:name w:val="General"/>
          <w:gallery w:val="placeholder"/>
        </w:category>
        <w:types>
          <w:type w:val="bbPlcHdr"/>
        </w:types>
        <w:behaviors>
          <w:behavior w:val="content"/>
        </w:behaviors>
        <w:guid w:val="{F6BD1710-8C63-4530-BD53-48BD76B37DC0}"/>
      </w:docPartPr>
      <w:docPartBody>
        <w:p w:rsidR="004A23D1" w:rsidRDefault="004A23D1">
          <w:pPr>
            <w:pStyle w:val="50D018D43D1A4FB38CEA3EF0B3750FE4"/>
          </w:pPr>
          <w:r w:rsidRPr="00B47B3D">
            <w:rPr>
              <w:lang w:bidi="en-GB"/>
            </w:rPr>
            <w:t>Job description</w:t>
          </w:r>
        </w:p>
      </w:docPartBody>
    </w:docPart>
    <w:docPart>
      <w:docPartPr>
        <w:name w:val="1A26B860EAC24EC7BAAD49BF1971B90A"/>
        <w:category>
          <w:name w:val="General"/>
          <w:gallery w:val="placeholder"/>
        </w:category>
        <w:types>
          <w:type w:val="bbPlcHdr"/>
        </w:types>
        <w:behaviors>
          <w:behavior w:val="content"/>
        </w:behaviors>
        <w:guid w:val="{DD21B96C-CA22-413E-B19B-D53490600CE4}"/>
      </w:docPartPr>
      <w:docPartBody>
        <w:p w:rsidR="004A23D1" w:rsidRDefault="004A23D1">
          <w:pPr>
            <w:pStyle w:val="1A26B860EAC24EC7BAAD49BF1971B90A"/>
          </w:pPr>
          <w:r w:rsidRPr="00B47B3D">
            <w:rPr>
              <w:lang w:bidi="en-GB"/>
            </w:rPr>
            <w:t>Reviewed by</w:t>
          </w:r>
        </w:p>
      </w:docPartBody>
    </w:docPart>
    <w:docPart>
      <w:docPartPr>
        <w:name w:val="F4F3B7FD467C4FC8903E683E83679AF9"/>
        <w:category>
          <w:name w:val="General"/>
          <w:gallery w:val="placeholder"/>
        </w:category>
        <w:types>
          <w:type w:val="bbPlcHdr"/>
        </w:types>
        <w:behaviors>
          <w:behavior w:val="content"/>
        </w:behaviors>
        <w:guid w:val="{5431F3C3-B0FB-4F35-96D3-57E6F4111AD5}"/>
      </w:docPartPr>
      <w:docPartBody>
        <w:p w:rsidR="004A23D1" w:rsidRDefault="004A23D1">
          <w:pPr>
            <w:pStyle w:val="F4F3B7FD467C4FC8903E683E83679AF9"/>
          </w:pPr>
          <w:r w:rsidRPr="00B47B3D">
            <w:rPr>
              <w:lang w:bidi="en-GB"/>
            </w:rPr>
            <w:t>Date</w:t>
          </w:r>
        </w:p>
      </w:docPartBody>
    </w:docPart>
    <w:docPart>
      <w:docPartPr>
        <w:name w:val="C58AE8B759D048B59FD430A1CDCFCC21"/>
        <w:category>
          <w:name w:val="General"/>
          <w:gallery w:val="placeholder"/>
        </w:category>
        <w:types>
          <w:type w:val="bbPlcHdr"/>
        </w:types>
        <w:behaviors>
          <w:behavior w:val="content"/>
        </w:behaviors>
        <w:guid w:val="{ED178C6B-374B-424D-885F-FA805464F8D1}"/>
      </w:docPartPr>
      <w:docPartBody>
        <w:p w:rsidR="004A23D1" w:rsidRDefault="004A23D1">
          <w:pPr>
            <w:pStyle w:val="C58AE8B759D048B59FD430A1CDCFCC21"/>
          </w:pPr>
          <w:r w:rsidRPr="00B47B3D">
            <w:rPr>
              <w:lang w:bidi="en-GB"/>
            </w:rPr>
            <w:t>Approved by</w:t>
          </w:r>
        </w:p>
      </w:docPartBody>
    </w:docPart>
    <w:docPart>
      <w:docPartPr>
        <w:name w:val="A2C0FFF6110A493EB5721CFF2830A85F"/>
        <w:category>
          <w:name w:val="General"/>
          <w:gallery w:val="placeholder"/>
        </w:category>
        <w:types>
          <w:type w:val="bbPlcHdr"/>
        </w:types>
        <w:behaviors>
          <w:behavior w:val="content"/>
        </w:behaviors>
        <w:guid w:val="{823C50AF-222D-4707-97F2-BDF7818CF152}"/>
      </w:docPartPr>
      <w:docPartBody>
        <w:p w:rsidR="004A23D1" w:rsidRDefault="004A23D1">
          <w:pPr>
            <w:pStyle w:val="A2C0FFF6110A493EB5721CFF2830A85F"/>
          </w:pPr>
          <w:r w:rsidRPr="00B47B3D">
            <w:rPr>
              <w:lang w:bidi="en-GB"/>
            </w:rPr>
            <w:t>Date</w:t>
          </w:r>
        </w:p>
      </w:docPartBody>
    </w:docPart>
    <w:docPart>
      <w:docPartPr>
        <w:name w:val="57A148E32D1C49D5BB04F2BD65B0F0B8"/>
        <w:category>
          <w:name w:val="General"/>
          <w:gallery w:val="placeholder"/>
        </w:category>
        <w:types>
          <w:type w:val="bbPlcHdr"/>
        </w:types>
        <w:behaviors>
          <w:behavior w:val="content"/>
        </w:behaviors>
        <w:guid w:val="{870EB733-A394-44FA-BC09-54B941DEE486}"/>
      </w:docPartPr>
      <w:docPartBody>
        <w:p w:rsidR="004A23D1" w:rsidRDefault="004A23D1">
          <w:pPr>
            <w:pStyle w:val="57A148E32D1C49D5BB04F2BD65B0F0B8"/>
          </w:pPr>
          <w:r w:rsidRPr="00B47B3D">
            <w:rPr>
              <w:lang w:bidi="en-GB"/>
            </w:rPr>
            <w:t>Last updated by</w:t>
          </w:r>
        </w:p>
      </w:docPartBody>
    </w:docPart>
    <w:docPart>
      <w:docPartPr>
        <w:name w:val="77EE5410B8C745F490A849E336B3C6B5"/>
        <w:category>
          <w:name w:val="General"/>
          <w:gallery w:val="placeholder"/>
        </w:category>
        <w:types>
          <w:type w:val="bbPlcHdr"/>
        </w:types>
        <w:behaviors>
          <w:behavior w:val="content"/>
        </w:behaviors>
        <w:guid w:val="{54522AEE-F86C-411E-82AE-ECDFE7987117}"/>
      </w:docPartPr>
      <w:docPartBody>
        <w:p w:rsidR="004A23D1" w:rsidRDefault="004A23D1">
          <w:pPr>
            <w:pStyle w:val="77EE5410B8C745F490A849E336B3C6B5"/>
          </w:pPr>
          <w:r w:rsidRPr="00B47B3D">
            <w:rPr>
              <w:lang w:bidi="en-GB"/>
            </w:rPr>
            <w:t>Date/Time</w:t>
          </w:r>
        </w:p>
      </w:docPartBody>
    </w:docPart>
    <w:docPart>
      <w:docPartPr>
        <w:name w:val="B0B579937BDD49698607D3D9BDC8666E"/>
        <w:category>
          <w:name w:val="General"/>
          <w:gallery w:val="placeholder"/>
        </w:category>
        <w:types>
          <w:type w:val="bbPlcHdr"/>
        </w:types>
        <w:behaviors>
          <w:behavior w:val="content"/>
        </w:behaviors>
        <w:guid w:val="{C11A3AA3-DD0A-4A93-87A0-274E37707ACF}"/>
      </w:docPartPr>
      <w:docPartBody>
        <w:p w:rsidR="004A23D1" w:rsidRDefault="005B4527" w:rsidP="005B4527">
          <w:pPr>
            <w:pStyle w:val="B0B579937BDD49698607D3D9BDC8666E"/>
          </w:pPr>
          <w:r w:rsidRPr="00B47B3D">
            <w:rPr>
              <w:lang w:bidi="en-GB"/>
            </w:rPr>
            <w:t>Position type (i.e. full-time, part-time, job share, contract, intern)</w:t>
          </w:r>
        </w:p>
      </w:docPartBody>
    </w:docPart>
    <w:docPart>
      <w:docPartPr>
        <w:name w:val="548AA880817B41ECAD55612346312552"/>
        <w:category>
          <w:name w:val="General"/>
          <w:gallery w:val="placeholder"/>
        </w:category>
        <w:types>
          <w:type w:val="bbPlcHdr"/>
        </w:types>
        <w:behaviors>
          <w:behavior w:val="content"/>
        </w:behaviors>
        <w:guid w:val="{3F4B3318-956A-4751-BC6D-30B18DBF62E3}"/>
      </w:docPartPr>
      <w:docPartBody>
        <w:p w:rsidR="004A23D1" w:rsidRDefault="005B4527" w:rsidP="005B4527">
          <w:pPr>
            <w:pStyle w:val="548AA880817B41ECAD55612346312552"/>
          </w:pPr>
          <w:r w:rsidRPr="00B47B3D">
            <w:rPr>
              <w:lang w:bidi="en-GB"/>
            </w:rPr>
            <w:t>Job title</w:t>
          </w:r>
        </w:p>
      </w:docPartBody>
    </w:docPart>
    <w:docPart>
      <w:docPartPr>
        <w:name w:val="FD4C29EA8516472E91E81A148193DF44"/>
        <w:category>
          <w:name w:val="General"/>
          <w:gallery w:val="placeholder"/>
        </w:category>
        <w:types>
          <w:type w:val="bbPlcHdr"/>
        </w:types>
        <w:behaviors>
          <w:behavior w:val="content"/>
        </w:behaviors>
        <w:guid w:val="{966EF29E-F0CB-4236-84D5-B26111F1AD36}"/>
      </w:docPartPr>
      <w:docPartBody>
        <w:p w:rsidR="004A23D1" w:rsidRDefault="005B4527" w:rsidP="005B4527">
          <w:pPr>
            <w:pStyle w:val="FD4C29EA8516472E91E81A148193DF44"/>
          </w:pPr>
          <w:r w:rsidRPr="00B47B3D">
            <w:rPr>
              <w:lang w:bidi="en-GB"/>
            </w:rPr>
            <w:t>Position type</w:t>
          </w:r>
        </w:p>
      </w:docPartBody>
    </w:docPart>
    <w:docPart>
      <w:docPartPr>
        <w:name w:val="75FB05A00FAA433BA5710C7D3AD47430"/>
        <w:category>
          <w:name w:val="General"/>
          <w:gallery w:val="placeholder"/>
        </w:category>
        <w:types>
          <w:type w:val="bbPlcHdr"/>
        </w:types>
        <w:behaviors>
          <w:behavior w:val="content"/>
        </w:behaviors>
        <w:guid w:val="{6E0D4EDA-C799-4748-B6E2-CA3CB4693EF7}"/>
      </w:docPartPr>
      <w:docPartBody>
        <w:p w:rsidR="004A23D1" w:rsidRDefault="005B4527" w:rsidP="005B4527">
          <w:pPr>
            <w:pStyle w:val="75FB05A00FAA433BA5710C7D3AD47430"/>
          </w:pPr>
          <w:r w:rsidRPr="00B47B3D">
            <w:rPr>
              <w:lang w:bidi="en-GB"/>
            </w:rPr>
            <w:t>Location</w:t>
          </w:r>
        </w:p>
      </w:docPartBody>
    </w:docPart>
    <w:docPart>
      <w:docPartPr>
        <w:name w:val="028289815CEB4848BE60E31C1DA719CB"/>
        <w:category>
          <w:name w:val="General"/>
          <w:gallery w:val="placeholder"/>
        </w:category>
        <w:types>
          <w:type w:val="bbPlcHdr"/>
        </w:types>
        <w:behaviors>
          <w:behavior w:val="content"/>
        </w:behaviors>
        <w:guid w:val="{B0C75C9F-F1CA-4C2D-AAC8-0F5E79A198DA}"/>
      </w:docPartPr>
      <w:docPartBody>
        <w:p w:rsidR="00E63A5F" w:rsidRDefault="004A23D1" w:rsidP="004A23D1">
          <w:pPr>
            <w:pStyle w:val="028289815CEB4848BE60E31C1DA719CB"/>
          </w:pPr>
          <w:r w:rsidRPr="00B47B3D">
            <w:rPr>
              <w:lang w:bidi="en-GB"/>
            </w:rPr>
            <w:t>Travel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27"/>
    <w:rsid w:val="002F4626"/>
    <w:rsid w:val="003D0E43"/>
    <w:rsid w:val="004A23D1"/>
    <w:rsid w:val="005B4527"/>
    <w:rsid w:val="00724478"/>
    <w:rsid w:val="00774C83"/>
    <w:rsid w:val="007B1ECF"/>
    <w:rsid w:val="009C45D2"/>
    <w:rsid w:val="00C71CA0"/>
    <w:rsid w:val="00E63A5F"/>
    <w:rsid w:val="00F94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D018D43D1A4FB38CEA3EF0B3750FE4">
    <w:name w:val="50D018D43D1A4FB38CEA3EF0B3750FE4"/>
  </w:style>
  <w:style w:type="paragraph" w:customStyle="1" w:styleId="364F4CEF28494CE0BB0A188D48A4F030">
    <w:name w:val="364F4CEF28494CE0BB0A188D48A4F030"/>
  </w:style>
  <w:style w:type="paragraph" w:customStyle="1" w:styleId="1A26B860EAC24EC7BAAD49BF1971B90A">
    <w:name w:val="1A26B860EAC24EC7BAAD49BF1971B90A"/>
  </w:style>
  <w:style w:type="paragraph" w:customStyle="1" w:styleId="F4F3B7FD467C4FC8903E683E83679AF9">
    <w:name w:val="F4F3B7FD467C4FC8903E683E83679AF9"/>
  </w:style>
  <w:style w:type="paragraph" w:customStyle="1" w:styleId="C58AE8B759D048B59FD430A1CDCFCC21">
    <w:name w:val="C58AE8B759D048B59FD430A1CDCFCC21"/>
  </w:style>
  <w:style w:type="paragraph" w:customStyle="1" w:styleId="A2C0FFF6110A493EB5721CFF2830A85F">
    <w:name w:val="A2C0FFF6110A493EB5721CFF2830A85F"/>
  </w:style>
  <w:style w:type="paragraph" w:customStyle="1" w:styleId="57A148E32D1C49D5BB04F2BD65B0F0B8">
    <w:name w:val="57A148E32D1C49D5BB04F2BD65B0F0B8"/>
  </w:style>
  <w:style w:type="paragraph" w:customStyle="1" w:styleId="77EE5410B8C745F490A849E336B3C6B5">
    <w:name w:val="77EE5410B8C745F490A849E336B3C6B5"/>
  </w:style>
  <w:style w:type="paragraph" w:customStyle="1" w:styleId="B0B579937BDD49698607D3D9BDC8666E">
    <w:name w:val="B0B579937BDD49698607D3D9BDC8666E"/>
    <w:rsid w:val="005B4527"/>
  </w:style>
  <w:style w:type="paragraph" w:customStyle="1" w:styleId="548AA880817B41ECAD55612346312552">
    <w:name w:val="548AA880817B41ECAD55612346312552"/>
    <w:rsid w:val="005B4527"/>
  </w:style>
  <w:style w:type="paragraph" w:customStyle="1" w:styleId="FD4C29EA8516472E91E81A148193DF44">
    <w:name w:val="FD4C29EA8516472E91E81A148193DF44"/>
    <w:rsid w:val="005B4527"/>
  </w:style>
  <w:style w:type="paragraph" w:customStyle="1" w:styleId="75FB05A00FAA433BA5710C7D3AD47430">
    <w:name w:val="75FB05A00FAA433BA5710C7D3AD47430"/>
    <w:rsid w:val="005B4527"/>
  </w:style>
  <w:style w:type="paragraph" w:customStyle="1" w:styleId="14640AB00A3849AC99DD3CC7D4743749">
    <w:name w:val="14640AB00A3849AC99DD3CC7D4743749"/>
    <w:rsid w:val="004A23D1"/>
  </w:style>
  <w:style w:type="paragraph" w:customStyle="1" w:styleId="028289815CEB4848BE60E31C1DA719CB">
    <w:name w:val="028289815CEB4848BE60E31C1DA719CB"/>
    <w:rsid w:val="004A2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Beaulieu Enterprises Limited</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10</TotalTime>
  <Pages>3</Pages>
  <Words>837</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Hazel Fenn</cp:lastModifiedBy>
  <cp:revision>7</cp:revision>
  <cp:lastPrinted>2023-05-09T15:08:00Z</cp:lastPrinted>
  <dcterms:created xsi:type="dcterms:W3CDTF">2024-09-20T09:27:00Z</dcterms:created>
  <dcterms:modified xsi:type="dcterms:W3CDTF">2024-09-23T15:51:00Z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